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7B" w:rsidRDefault="00D01158">
      <w:pPr>
        <w:spacing w:line="319" w:lineRule="exact"/>
        <w:rPr>
          <w:rFonts w:hint="default"/>
        </w:rPr>
      </w:pP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学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級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活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動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(2)</w:t>
      </w:r>
      <w:r w:rsidR="00EE6D68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,</w:t>
      </w:r>
      <w:r w:rsidR="00D35847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(3)</w:t>
      </w:r>
    </w:p>
    <w:p w:rsidR="001A527B" w:rsidRDefault="0003163B">
      <w:pPr>
        <w:spacing w:line="379" w:lineRule="exact"/>
        <w:jc w:val="center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204470</wp:posOffset>
                </wp:positionV>
                <wp:extent cx="1767205" cy="293370"/>
                <wp:effectExtent l="0" t="0" r="0" b="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93370"/>
                        </a:xfrm>
                        <a:prstGeom prst="wedgeRoundRectCallout">
                          <a:avLst>
                            <a:gd name="adj1" fmla="val 25528"/>
                            <a:gd name="adj2" fmla="val 4567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27B" w:rsidRPr="00D01158" w:rsidRDefault="00F9387A" w:rsidP="00AC26B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R2</w:t>
                            </w:r>
                            <w:r w:rsidR="0076407A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度</w:t>
                            </w:r>
                            <w:r w:rsidR="00D01158" w:rsidRPr="00D0115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_那覇市様式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1.35pt;margin-top:16.1pt;width:139.15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gYWQIAAM4EAAAOAAAAZHJzL2Uyb0RvYy54bWysVNtu2zAMfR+wfxD0vvrSJemMOkWRrsOA&#10;XYp2+wBGkm1tuk1S4nRfP1p2Mmd7G+YHQbSow0MeUtc3B63IXvggralpcZFTIgyzXJq2pl+/3L+6&#10;oiREMByUNaKmzyLQm/XLF9e9q0RpO6u48ARBTKh6V9MuRldlWWCd0BAurBMGDxvrNUQ0fZtxDz2i&#10;a5WVeb7Meuu585aJEPDv3XhI1wm/aQSLn5smiEhUTZFbTKtP63ZYs/U1VK0H10k20YB/YKFBGgx6&#10;grqDCGTn5V9QWjJvg23iBbM6s00jmUg5YDZF/kc2Tx04kXLB4gR3KlP4f7Ds0/7BE8lRO1TKgEaN&#10;bnfRptCkHOrTu1Ch25N78EOGwX2w7Hsgxm46MK249d72nQCOrIrBPzu7MBgBr5Jt/9FyRAdET6U6&#10;NF4PgFgEckiKPJ8UEYdIGP4sVstVmS8oYXhWvrm8XCXJMqiOt50P8Z2wmgybmvaCt+LR7gx/RO03&#10;oJTdxRQO9h9CTBLxKU/g3wpKGq1Q8T0oUi4W5dXUETOfcu7zerFcpSxR6pnP5dynWC6Xq1QJqKao&#10;SPhINNXQKsnvpVLJ8O12ozxBCjW9xy8/5hjmbsqQvqZYjTylc3YW5hB5+qb4Z25aRhw2JXVNr05O&#10;UA3ivTU8jUIEqcY9UlZmUnMQcGyEeNgepp7YWv6Muno7DhU+ArjprP9JSY8DVdPwYwdeUKLem6E3&#10;hpA4gXPDz43t3ADDEKqmkZJxu4nj1O6cl22HkYpUBmOHbm1kPDbeyGrijUODu7OpnNvJ6/cztP4F&#10;AAD//wMAUEsDBBQABgAIAAAAIQBb6VR13QAAAAcBAAAPAAAAZHJzL2Rvd25yZXYueG1sTI9BT4NA&#10;FITvJv6HzTPxZhdWQ5HyaBqNh8aLtk28LrAFIvsW2S2l/97nqR4nM5n5Jl/PtheTGX3nCCFeRCAM&#10;Va7uqEE47N8eUhA+aKp178ggXIyHdXF7k+usdmf6NNMuNIJLyGcaoQ1hyKT0VWus9gs3GGLv6Ear&#10;A8uxkfWoz1xue6miKJFWd8QLrR7MS2uq793JIjz7/Y96LRN5+Uri7bY7TO8fmwnx/m7erEAEM4dr&#10;GP7wGR0KZirdiWovegS15CDCo1Ig2FZpzNdKhGX6BLLI5X/+4hcAAP//AwBQSwECLQAUAAYACAAA&#10;ACEAtoM4kv4AAADhAQAAEwAAAAAAAAAAAAAAAAAAAAAAW0NvbnRlbnRfVHlwZXNdLnhtbFBLAQIt&#10;ABQABgAIAAAAIQA4/SH/1gAAAJQBAAALAAAAAAAAAAAAAAAAAC8BAABfcmVscy8ucmVsc1BLAQIt&#10;ABQABgAIAAAAIQCtscgYWQIAAM4EAAAOAAAAAAAAAAAAAAAAAC4CAABkcnMvZTJvRG9jLnhtbFBL&#10;AQItABQABgAIAAAAIQBb6VR13QAAAAcBAAAPAAAAAAAAAAAAAAAAALMEAABkcnMvZG93bnJldi54&#10;bWxQSwUGAAAAAAQABADzAAAAvQUAAAAA&#10;" adj="16314,20665" fillcolor="yellow" strokeweight=".2mm">
                <v:textbox inset=".5mm,.5mm,.5mm,.5mm">
                  <w:txbxContent>
                    <w:p w:rsidR="001A527B" w:rsidRPr="00D01158" w:rsidRDefault="00F9387A" w:rsidP="00AC26B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R2</w:t>
                      </w:r>
                      <w:r w:rsidR="0076407A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度</w:t>
                      </w:r>
                      <w:r w:rsidR="00D01158" w:rsidRPr="00D0115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_那覇市様式</w:t>
                      </w:r>
                    </w:p>
                  </w:txbxContent>
                </v:textbox>
              </v:shape>
            </w:pict>
          </mc:Fallback>
        </mc:AlternateContent>
      </w:r>
      <w:r w:rsidR="00D01158">
        <w:rPr>
          <w:sz w:val="30"/>
        </w:rPr>
        <w:t>第○学年　学級活動</w:t>
      </w:r>
      <w:r w:rsidR="00013117">
        <w:rPr>
          <w:sz w:val="30"/>
        </w:rPr>
        <w:t xml:space="preserve">（　</w:t>
      </w:r>
      <w:r w:rsidR="00013117">
        <w:rPr>
          <w:rFonts w:hint="default"/>
          <w:sz w:val="30"/>
        </w:rPr>
        <w:t>）</w:t>
      </w:r>
      <w:r w:rsidR="00D01158">
        <w:rPr>
          <w:sz w:val="30"/>
        </w:rPr>
        <w:t>指導案</w:t>
      </w:r>
    </w:p>
    <w:p w:rsidR="00B50815" w:rsidRDefault="00B50815" w:rsidP="00B50815">
      <w:pPr>
        <w:wordWrap w:val="0"/>
        <w:spacing w:line="0" w:lineRule="atLeast"/>
        <w:jc w:val="right"/>
        <w:rPr>
          <w:rFonts w:hint="default"/>
        </w:rPr>
      </w:pPr>
      <w:r>
        <w:t xml:space="preserve">平成　年　　月　　日（　）　校時　</w:t>
      </w:r>
      <w:r>
        <w:rPr>
          <w:rFonts w:hint="default"/>
        </w:rPr>
        <w:t xml:space="preserve">　：　　～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  </w:t>
      </w:r>
      <w:r w:rsidR="00B50815">
        <w:t>（</w:t>
      </w:r>
      <w:r w:rsidR="00B50815">
        <w:rPr>
          <w:rFonts w:hint="default"/>
        </w:rPr>
        <w:t xml:space="preserve">　　　</w:t>
      </w:r>
      <w:r w:rsidR="00B50815">
        <w:t xml:space="preserve">　　</w:t>
      </w:r>
      <w:r w:rsidR="00B50815">
        <w:rPr>
          <w:rFonts w:hint="default"/>
        </w:rPr>
        <w:t xml:space="preserve">　）学校</w:t>
      </w:r>
      <w:r w:rsidR="00B50815">
        <w:t xml:space="preserve">　　年</w:t>
      </w:r>
      <w:r w:rsidR="00B50815">
        <w:t xml:space="preserve"> </w:t>
      </w:r>
      <w:r w:rsidR="00B50815">
        <w:t xml:space="preserve">　組　　</w:t>
      </w:r>
      <w:r w:rsidR="00B50815">
        <w:t xml:space="preserve"> </w:t>
      </w:r>
      <w:r w:rsidR="00B50815">
        <w:t>計　　名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</w:t>
      </w:r>
      <w:r>
        <w:t xml:space="preserve">　指導者　○○　○○　　　</w:t>
      </w:r>
      <w:r w:rsidR="00B50815">
        <w:rPr>
          <w:rFonts w:hint="default"/>
        </w:rPr>
        <w:fldChar w:fldCharType="begin"/>
      </w:r>
      <w:r w:rsidR="00B50815">
        <w:rPr>
          <w:rFonts w:hint="default"/>
        </w:rPr>
        <w:instrText xml:space="preserve"> </w:instrText>
      </w:r>
      <w:r w:rsidR="00B50815">
        <w:instrText>eq \o\ac(</w:instrText>
      </w:r>
      <w:r w:rsidR="00B50815">
        <w:instrText>○</w:instrText>
      </w:r>
      <w:r w:rsidR="00B50815">
        <w:instrText>,</w:instrText>
      </w:r>
      <w:r w:rsidR="00B50815" w:rsidRPr="00D943C5">
        <w:rPr>
          <w:rFonts w:ascii="ＭＳ 明朝"/>
          <w:sz w:val="14"/>
        </w:rPr>
        <w:instrText>印</w:instrText>
      </w:r>
      <w:r w:rsidR="00B50815">
        <w:instrText>)</w:instrText>
      </w:r>
      <w:r w:rsidR="00B50815">
        <w:rPr>
          <w:rFonts w:hint="default"/>
        </w:rPr>
        <w:fldChar w:fldCharType="end"/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u w:val="single" w:color="000000"/>
        </w:rPr>
        <w:t xml:space="preserve">年間指導計画　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)</w:t>
      </w:r>
      <w:r>
        <w:rPr>
          <w:u w:val="single" w:color="000000"/>
        </w:rPr>
        <w:t>学年　○月議題　学級活動</w:t>
      </w:r>
      <w:r>
        <w:rPr>
          <w:rFonts w:ascii="ＭＳ 明朝" w:hAnsi="ＭＳ 明朝"/>
          <w:u w:val="single" w:color="000000"/>
        </w:rPr>
        <w:t>(</w:t>
      </w:r>
      <w:r w:rsidR="00D35847">
        <w:rPr>
          <w:u w:val="single" w:color="000000"/>
        </w:rPr>
        <w:t>２</w:t>
      </w:r>
      <w:r>
        <w:rPr>
          <w:rFonts w:ascii="ＭＳ 明朝" w:hAnsi="ＭＳ 明朝"/>
          <w:u w:val="single" w:color="000000"/>
        </w:rPr>
        <w:t>)</w:t>
      </w:r>
      <w:r w:rsidR="00D35847">
        <w:rPr>
          <w:rFonts w:ascii="ＭＳ 明朝" w:hAnsi="ＭＳ 明朝"/>
          <w:u w:val="single" w:color="000000"/>
        </w:rPr>
        <w:t>日常の</w:t>
      </w:r>
      <w:r w:rsidR="00D35847">
        <w:rPr>
          <w:rFonts w:ascii="ＭＳ 明朝" w:hAnsi="ＭＳ 明朝" w:hint="default"/>
          <w:u w:val="single" w:color="000000"/>
        </w:rPr>
        <w:t>生活や</w:t>
      </w:r>
      <w:r w:rsidR="00D35847">
        <w:rPr>
          <w:rFonts w:ascii="ＭＳ 明朝" w:hAnsi="ＭＳ 明朝"/>
          <w:u w:val="single" w:color="000000"/>
        </w:rPr>
        <w:t>学習への</w:t>
      </w:r>
      <w:r w:rsidR="00D35847">
        <w:rPr>
          <w:rFonts w:ascii="ＭＳ 明朝" w:hAnsi="ＭＳ 明朝" w:hint="default"/>
          <w:u w:val="single" w:color="000000"/>
        </w:rPr>
        <w:t>適応と自己の成長及び健康安全</w:t>
      </w:r>
      <w:r>
        <w:t xml:space="preserve">　</w:t>
      </w:r>
    </w:p>
    <w:p w:rsidR="001A527B" w:rsidRPr="00D35847" w:rsidRDefault="00D35847" w:rsidP="00AC26BB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</w:t>
      </w:r>
      <w:r>
        <w:t>又は</w:t>
      </w:r>
      <w:r>
        <w:rPr>
          <w:u w:val="single" w:color="000000"/>
        </w:rPr>
        <w:t>学級活動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３</w:t>
      </w:r>
      <w:r>
        <w:rPr>
          <w:rFonts w:ascii="ＭＳ 明朝" w:hAnsi="ＭＳ 明朝"/>
          <w:u w:val="single" w:color="000000"/>
        </w:rPr>
        <w:t>)一人一人のキャリア形成</w:t>
      </w:r>
      <w:r>
        <w:rPr>
          <w:rFonts w:ascii="ＭＳ 明朝" w:hAnsi="ＭＳ 明朝" w:hint="default"/>
          <w:u w:val="single" w:color="000000"/>
        </w:rPr>
        <w:t>と自己実現</w:t>
      </w:r>
    </w:p>
    <w:p w:rsidR="000D11B7" w:rsidRDefault="000D11B7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１　題材 </w:t>
      </w:r>
      <w:r>
        <w:rPr>
          <w:rFonts w:ascii="ＭＳ 明朝" w:hAnsi="ＭＳ 明朝"/>
          <w:sz w:val="14"/>
        </w:rPr>
        <w:t xml:space="preserve">　</w:t>
      </w:r>
      <w:r>
        <w:rPr>
          <w:rFonts w:ascii="ＭＳ 明朝" w:hAnsi="ＭＳ 明朝"/>
        </w:rPr>
        <w:t xml:space="preserve">「　</w:t>
      </w:r>
      <w:r>
        <w:rPr>
          <w:rFonts w:ascii="ＭＳ ゴシック" w:eastAsia="ＭＳ ゴシック" w:hAnsi="ＭＳ ゴシック"/>
        </w:rPr>
        <w:t xml:space="preserve">　　　　　　　　　</w:t>
      </w:r>
      <w:r>
        <w:t xml:space="preserve">　　　　　　　　　　　　　　　　　　」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sz w:val="14"/>
        </w:rPr>
        <w:t xml:space="preserve">　</w:t>
      </w:r>
      <w:r>
        <w:t xml:space="preserve">          </w:t>
      </w:r>
      <w:r>
        <w:t>学級活動の内容</w:t>
      </w:r>
      <w:r>
        <w:rPr>
          <w:rFonts w:ascii="ＭＳ 明朝" w:hAnsi="ＭＳ 明朝"/>
        </w:rPr>
        <w:t>(</w:t>
      </w:r>
      <w:r>
        <w:t xml:space="preserve">　</w:t>
      </w:r>
      <w:r>
        <w:rPr>
          <w:rFonts w:ascii="ＭＳ 明朝" w:hAnsi="ＭＳ 明朝"/>
        </w:rPr>
        <w:t>)</w:t>
      </w:r>
      <w:r>
        <w:t xml:space="preserve">　　※例：学級活動の内容</w:t>
      </w:r>
      <w:r>
        <w:rPr>
          <w:rFonts w:ascii="ＭＳ 明朝" w:hAnsi="ＭＳ 明朝"/>
        </w:rPr>
        <w:t>(</w:t>
      </w:r>
      <w:r w:rsidR="00D35847">
        <w:t>３</w:t>
      </w:r>
      <w:r>
        <w:rPr>
          <w:rFonts w:ascii="ＭＳ 明朝" w:hAnsi="ＭＳ 明朝"/>
        </w:rPr>
        <w:t>)</w:t>
      </w:r>
      <w:r w:rsidR="00D35847">
        <w:t>イ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２　題材について　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（１）児童</w:t>
      </w:r>
      <w:r w:rsidR="00013117">
        <w:rPr>
          <w:rFonts w:ascii="ＭＳ ゴシック" w:eastAsia="ＭＳ ゴシック" w:hAnsi="ＭＳ ゴシック"/>
        </w:rPr>
        <w:t>（</w:t>
      </w:r>
      <w:r w:rsidR="00013117">
        <w:rPr>
          <w:rFonts w:ascii="ＭＳ ゴシック" w:eastAsia="ＭＳ ゴシック" w:hAnsi="ＭＳ ゴシック" w:hint="default"/>
        </w:rPr>
        <w:t>生徒）</w:t>
      </w:r>
      <w:r>
        <w:rPr>
          <w:rFonts w:ascii="ＭＳ ゴシック" w:eastAsia="ＭＳ ゴシック" w:hAnsi="ＭＳ ゴシック"/>
        </w:rPr>
        <w:t>の実態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Pr="00B847B0" w:rsidRDefault="001A527B" w:rsidP="00AC26BB">
      <w:pPr>
        <w:spacing w:line="0" w:lineRule="atLeast"/>
        <w:rPr>
          <w:rFonts w:hint="default"/>
        </w:rPr>
      </w:pPr>
    </w:p>
    <w:p w:rsidR="000D11B7" w:rsidRPr="00013117" w:rsidRDefault="000D11B7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（２）題材設定の理由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83384B" w:rsidRDefault="0083384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３　第○学年及び第○学年の学級活動(2)の評価規準</w:t>
      </w:r>
      <w:r w:rsidR="00D35847">
        <w:rPr>
          <w:rFonts w:ascii="ＭＳ ゴシック" w:eastAsia="ＭＳ ゴシック" w:hAnsi="ＭＳ ゴシック"/>
        </w:rP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1A527B" w:rsidTr="00AC26BB">
        <w:trPr>
          <w:trHeight w:val="794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知識</w:t>
            </w:r>
            <w:r>
              <w:rPr>
                <w:rFonts w:hint="default"/>
              </w:rPr>
              <w:t>及び技能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思考力</w:t>
            </w:r>
            <w:r>
              <w:rPr>
                <w:rFonts w:hint="default"/>
              </w:rPr>
              <w:t>・判断力・表現力等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主体的に</w:t>
            </w:r>
            <w:r>
              <w:rPr>
                <w:rFonts w:hint="default"/>
              </w:rPr>
              <w:t>学習に</w:t>
            </w:r>
            <w:r>
              <w:t>取り組む</w:t>
            </w:r>
            <w:r>
              <w:rPr>
                <w:rFonts w:hint="default"/>
              </w:rPr>
              <w:t>態度</w:t>
            </w:r>
          </w:p>
        </w:tc>
      </w:tr>
      <w:tr w:rsidR="001A527B">
        <w:trPr>
          <w:trHeight w:val="28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AC26BB" w:rsidRDefault="00AC26BB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４　事前の指導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1456"/>
        <w:gridCol w:w="2600"/>
        <w:gridCol w:w="3120"/>
        <w:gridCol w:w="2808"/>
      </w:tblGrid>
      <w:tr w:rsidR="001A527B" w:rsidTr="0083384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EE6D68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EE6D68">
              <w:t>（</w:t>
            </w:r>
            <w:r w:rsidR="00EE6D68">
              <w:rPr>
                <w:rFonts w:hint="default"/>
              </w:rPr>
              <w:t>生徒）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6D68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013117">
              <w:t>（</w:t>
            </w:r>
            <w:r w:rsidR="00EE6D68">
              <w:t>生徒</w:t>
            </w:r>
            <w:r w:rsidR="00013117">
              <w:t>）</w:t>
            </w:r>
            <w:r>
              <w:t>の姿と</w:t>
            </w:r>
          </w:p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評価方法</w:t>
            </w:r>
          </w:p>
        </w:tc>
      </w:tr>
      <w:tr w:rsidR="001A527B" w:rsidTr="0083384B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Pr="0083384B" w:rsidRDefault="00AC26BB" w:rsidP="00AC26BB">
            <w:pPr>
              <w:spacing w:line="0" w:lineRule="atLeast"/>
              <w:ind w:left="113" w:right="113"/>
              <w:jc w:val="center"/>
              <w:rPr>
                <w:rFonts w:hint="default"/>
                <w:szCs w:val="21"/>
              </w:rPr>
            </w:pPr>
            <w:r w:rsidRPr="0083384B">
              <w:rPr>
                <w:szCs w:val="21"/>
              </w:rPr>
              <w:t>事前の活動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t>（昼休み）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83384B">
        <w:trPr>
          <w:trHeight w:val="1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（第○校時）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83384B" w:rsidTr="0083384B">
        <w:trPr>
          <w:trHeight w:val="1421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  <w:noProof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５　本時の展開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（１) 本時のねらい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</w:t>
      </w:r>
      <w:r>
        <w:rPr>
          <w:rFonts w:ascii="ＭＳ ゴシック" w:eastAsia="ＭＳ ゴシック" w:hAnsi="ＭＳ ゴシック"/>
        </w:rPr>
        <w:t>（２）</w:t>
      </w:r>
      <w:r>
        <w:t>授業仮説</w:t>
      </w:r>
    </w:p>
    <w:p w:rsidR="0032394E" w:rsidRDefault="00D01158" w:rsidP="0032394E">
      <w:pPr>
        <w:spacing w:line="0" w:lineRule="atLeast"/>
        <w:rPr>
          <w:rFonts w:hint="default"/>
        </w:rPr>
      </w:pPr>
      <w:r>
        <w:t xml:space="preserve">      </w:t>
      </w:r>
      <w:r w:rsidR="0032394E">
        <w:t xml:space="preserve">　</w:t>
      </w:r>
    </w:p>
    <w:p w:rsidR="0032394E" w:rsidRDefault="0032394E" w:rsidP="0032394E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</w:p>
    <w:p w:rsidR="0032394E" w:rsidRDefault="0032394E" w:rsidP="0032394E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</w:t>
      </w:r>
      <w:bookmarkStart w:id="0" w:name="_GoBack"/>
      <w:bookmarkEnd w:id="0"/>
    </w:p>
    <w:p w:rsidR="001A527B" w:rsidRDefault="0032394E" w:rsidP="00AC26BB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</w:t>
      </w:r>
      <w:r>
        <w:rPr>
          <w:rFonts w:ascii="ＭＳ ゴシック" w:eastAsia="ＭＳ ゴシック" w:hAnsi="ＭＳ ゴシック"/>
        </w:rPr>
        <w:t>（３）展開</w:t>
      </w:r>
      <w: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704"/>
        <w:gridCol w:w="4284"/>
        <w:gridCol w:w="2736"/>
      </w:tblGrid>
      <w:tr w:rsidR="001A527B" w:rsidTr="006F206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話合いの順序</w:t>
            </w:r>
          </w:p>
          <w:p w:rsidR="001A527B" w:rsidRDefault="001A527B" w:rsidP="006F2067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  <w:p w:rsidR="001A527B" w:rsidRDefault="009A1E6A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t>〇教師の手立て　□</w:t>
            </w:r>
            <w:r w:rsidR="00D01158">
              <w:t>児童</w:t>
            </w:r>
            <w:r w:rsidR="00013117">
              <w:t>（</w:t>
            </w:r>
            <w:r w:rsidR="00056626">
              <w:t>生徒</w:t>
            </w:r>
            <w:r w:rsidR="00013117">
              <w:t>）</w:t>
            </w:r>
            <w:r w:rsidR="00D01158">
              <w:t>の反応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6626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013117">
              <w:t>（</w:t>
            </w:r>
            <w:r w:rsidR="00056626">
              <w:t>生徒</w:t>
            </w:r>
            <w:r w:rsidR="00013117">
              <w:t>）</w:t>
            </w:r>
            <w:r>
              <w:t>の姿と</w:t>
            </w:r>
          </w:p>
          <w:p w:rsidR="001A527B" w:rsidRDefault="00D01158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t>評価方法</w:t>
            </w: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導　入（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9F6329" w:rsidP="009F6329">
            <w:pPr>
              <w:spacing w:line="0" w:lineRule="atLeast"/>
              <w:rPr>
                <w:rFonts w:hint="default"/>
              </w:rPr>
            </w:pPr>
            <w:r>
              <w:t>【つかむ】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１</w:t>
            </w:r>
            <w:r>
              <w:t xml:space="preserve"> </w:t>
            </w:r>
            <w:r>
              <w:t>題材について確認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２</w:t>
            </w:r>
            <w:r>
              <w:t xml:space="preserve"> </w:t>
            </w:r>
            <w:r>
              <w:t xml:space="preserve">話合いのめあての確認　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３</w:t>
            </w:r>
            <w:r>
              <w:t xml:space="preserve"> </w:t>
            </w:r>
            <w:r>
              <w:t>教師の話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展　開（　　）分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４</w:t>
            </w:r>
            <w:r>
              <w:t xml:space="preserve"> </w:t>
            </w:r>
            <w:r>
              <w:t>話合い</w:t>
            </w:r>
          </w:p>
          <w:p w:rsidR="009F6329" w:rsidRDefault="009F6329" w:rsidP="00AC26BB">
            <w:pPr>
              <w:spacing w:line="0" w:lineRule="atLeast"/>
              <w:rPr>
                <w:rFonts w:hint="default"/>
              </w:rPr>
            </w:pPr>
            <w:r>
              <w:t>【さぐる】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9F6329" w:rsidRDefault="009F6329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9F6329" w:rsidP="00AC26BB">
            <w:pPr>
              <w:spacing w:line="0" w:lineRule="atLeast"/>
              <w:rPr>
                <w:rFonts w:hint="default"/>
              </w:rPr>
            </w:pPr>
            <w:r>
              <w:t>【見つける】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6626" w:rsidRDefault="00056626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056626" w:rsidP="00AC26BB">
            <w:pPr>
              <w:spacing w:line="0" w:lineRule="atLeast"/>
              <w:rPr>
                <w:rFonts w:hint="default"/>
              </w:rPr>
            </w:pPr>
            <w:r>
              <w:t>・共通に</w:t>
            </w:r>
            <w:r>
              <w:rPr>
                <w:rFonts w:hint="default"/>
              </w:rPr>
              <w:t>解決すべき問題としての意識の</w:t>
            </w:r>
            <w:r>
              <w:t>共有</w:t>
            </w:r>
          </w:p>
          <w:p w:rsidR="00056626" w:rsidRPr="00056626" w:rsidRDefault="00056626" w:rsidP="00AC26BB">
            <w:pPr>
              <w:spacing w:line="0" w:lineRule="atLeast"/>
              <w:rPr>
                <w:rFonts w:hint="default"/>
              </w:rPr>
            </w:pPr>
            <w:r>
              <w:t>・</w:t>
            </w:r>
            <w:r>
              <w:rPr>
                <w:rFonts w:hint="default"/>
              </w:rPr>
              <w:t>自分の問題や状況から目標や方法を決定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終　末（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9F6329" w:rsidP="00AC26BB">
            <w:pPr>
              <w:spacing w:line="0" w:lineRule="atLeast"/>
              <w:rPr>
                <w:rFonts w:hint="default"/>
              </w:rPr>
            </w:pPr>
            <w:r>
              <w:t>【決める】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５ </w:t>
            </w:r>
            <w:r w:rsidR="00663953">
              <w:rPr>
                <w:rFonts w:ascii="ＭＳ 明朝" w:hAnsi="ＭＳ 明朝"/>
              </w:rPr>
              <w:t>意思</w:t>
            </w:r>
            <w:r>
              <w:rPr>
                <w:rFonts w:ascii="ＭＳ 明朝" w:hAnsi="ＭＳ 明朝"/>
              </w:rPr>
              <w:t>決定</w:t>
            </w: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６</w:t>
            </w:r>
            <w:r>
              <w:t xml:space="preserve"> </w:t>
            </w:r>
            <w:r>
              <w:t>話合いの振り返り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７</w:t>
            </w:r>
            <w:r>
              <w:t xml:space="preserve"> </w:t>
            </w:r>
            <w:r>
              <w:t>先生の話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6F2067" w:rsidRDefault="006F2067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0D11B7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６　事後の指導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1A527B" w:rsidTr="006F2067">
        <w:trPr>
          <w:trHeight w:val="6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児童の活動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013117">
              <w:t>（</w:t>
            </w:r>
            <w:r w:rsidR="00013117">
              <w:rPr>
                <w:rFonts w:hint="default"/>
              </w:rPr>
              <w:t>生徒）</w:t>
            </w:r>
            <w:r>
              <w:t>の姿と評価方法</w:t>
            </w:r>
          </w:p>
        </w:tc>
      </w:tr>
      <w:tr w:rsidR="001A527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6F2067" w:rsidRDefault="00D01158" w:rsidP="00AC26BB">
      <w:pPr>
        <w:spacing w:line="0" w:lineRule="atLeast"/>
        <w:rPr>
          <w:rFonts w:hint="default"/>
        </w:rPr>
      </w:pPr>
      <w:r>
        <w:t xml:space="preserve"> 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>７　板書計画等（写真も可・項目だけでなく、実際に板書することを書く・</w:t>
      </w:r>
      <w:r>
        <w:t>ICT</w:t>
      </w:r>
      <w:r>
        <w:t>機器の活用について）</w:t>
      </w:r>
    </w:p>
    <w:p w:rsidR="00AC26BB" w:rsidRDefault="00AC26BB" w:rsidP="00AC26BB">
      <w:pPr>
        <w:spacing w:line="0" w:lineRule="atLeast"/>
        <w:rPr>
          <w:rFonts w:hint="default"/>
        </w:rPr>
      </w:pPr>
    </w:p>
    <w:p w:rsidR="006F2067" w:rsidRPr="00C90230" w:rsidRDefault="006F2067" w:rsidP="00AC26BB">
      <w:pPr>
        <w:spacing w:line="0" w:lineRule="atLeast"/>
        <w:rPr>
          <w:rFonts w:hint="default"/>
        </w:rPr>
      </w:pPr>
    </w:p>
    <w:sectPr w:rsidR="006F2067" w:rsidRPr="00C90230" w:rsidSect="001A527B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89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158" w:rsidRDefault="00D011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01158" w:rsidRDefault="00D011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158" w:rsidRDefault="00D011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01158" w:rsidRDefault="00D0115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27B" w:rsidRDefault="00D01158">
    <w:pPr>
      <w:spacing w:line="251" w:lineRule="exact"/>
      <w:jc w:val="left"/>
      <w:rPr>
        <w:rFonts w:hint="default"/>
      </w:rPr>
    </w:pPr>
    <w:r>
      <w:t xml:space="preserve">  </w:t>
    </w:r>
    <w:r>
      <w:rPr>
        <w:b/>
        <w:color w:val="0000FF"/>
      </w:rPr>
      <w:t>板書計画等を含め、</w:t>
    </w:r>
    <w:r>
      <w:rPr>
        <w:rFonts w:ascii="HG丸ｺﾞｼｯｸM-PRO" w:eastAsia="HG丸ｺﾞｼｯｸM-PRO" w:hAnsi="HG丸ｺﾞｼｯｸM-PRO"/>
        <w:b/>
        <w:color w:val="0000FF"/>
      </w:rPr>
      <w:t xml:space="preserve">３ページで作成して下さい。 </w:t>
    </w:r>
    <w:r>
      <w:rPr>
        <w:rFonts w:ascii="HG丸ｺﾞｼｯｸM-PRO" w:eastAsia="HG丸ｺﾞｼｯｸM-PRO" w:hAnsi="HG丸ｺﾞｼｯｸM-PRO"/>
      </w:rPr>
      <w:t xml:space="preserve">      </w:t>
    </w:r>
    <w:r>
      <w:t xml:space="preserve">                      </w:t>
    </w:r>
    <w:r>
      <w:t xml:space="preserve">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27B" w:rsidRDefault="00D01158">
    <w:pPr>
      <w:spacing w:line="251" w:lineRule="exact"/>
      <w:jc w:val="left"/>
      <w:rPr>
        <w:rFonts w:hint="default"/>
      </w:rPr>
    </w:pPr>
    <w:r>
      <w:t xml:space="preserve">  </w:t>
    </w:r>
    <w:r>
      <w:rPr>
        <w:b/>
        <w:color w:val="0000FF"/>
      </w:rPr>
      <w:t>板書計画等を含め、</w:t>
    </w:r>
    <w:r>
      <w:rPr>
        <w:rFonts w:ascii="HG丸ｺﾞｼｯｸM-PRO" w:eastAsia="HG丸ｺﾞｼｯｸM-PRO" w:hAnsi="HG丸ｺﾞｼｯｸM-PRO"/>
        <w:b/>
        <w:color w:val="0000FF"/>
      </w:rPr>
      <w:t xml:space="preserve">３ページで作成して下さい。 </w:t>
    </w:r>
    <w:r>
      <w:rPr>
        <w:rFonts w:ascii="HG丸ｺﾞｼｯｸM-PRO" w:eastAsia="HG丸ｺﾞｼｯｸM-PRO" w:hAnsi="HG丸ｺﾞｼｯｸM-PRO"/>
      </w:rPr>
      <w:t xml:space="preserve">      </w:t>
    </w:r>
    <w:r>
      <w:t xml:space="preserve">                      </w:t>
    </w:r>
    <w:r>
      <w:t xml:space="preserve">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1"/>
  <w:hyphenationZone w:val="0"/>
  <w:drawingGridHorizontalSpacing w:val="371"/>
  <w:drawingGridVerticalSpacing w:val="28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  <o:colormenu v:ext="edit" fillcolor="none [130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7B"/>
    <w:rsid w:val="00013117"/>
    <w:rsid w:val="0003163B"/>
    <w:rsid w:val="00056626"/>
    <w:rsid w:val="000C7476"/>
    <w:rsid w:val="000D11B7"/>
    <w:rsid w:val="00113EDE"/>
    <w:rsid w:val="001A527B"/>
    <w:rsid w:val="002777AE"/>
    <w:rsid w:val="002C7363"/>
    <w:rsid w:val="002D1773"/>
    <w:rsid w:val="0032394E"/>
    <w:rsid w:val="004A3368"/>
    <w:rsid w:val="00663953"/>
    <w:rsid w:val="006F2067"/>
    <w:rsid w:val="0076407A"/>
    <w:rsid w:val="0083384B"/>
    <w:rsid w:val="0088719D"/>
    <w:rsid w:val="009A1E6A"/>
    <w:rsid w:val="009F6329"/>
    <w:rsid w:val="00AC26BB"/>
    <w:rsid w:val="00B50815"/>
    <w:rsid w:val="00B667A1"/>
    <w:rsid w:val="00B770E3"/>
    <w:rsid w:val="00B847B0"/>
    <w:rsid w:val="00C90230"/>
    <w:rsid w:val="00D01158"/>
    <w:rsid w:val="00D02634"/>
    <w:rsid w:val="00D35847"/>
    <w:rsid w:val="00E255E5"/>
    <w:rsid w:val="00E61AE5"/>
    <w:rsid w:val="00EE6D68"/>
    <w:rsid w:val="00F01270"/>
    <w:rsid w:val="00F9387A"/>
    <w:rsid w:val="00F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enu v:ext="edit" fillcolor="none [1302]"/>
    </o:shapedefaults>
    <o:shapelayout v:ext="edit">
      <o:idmap v:ext="edit" data="1"/>
    </o:shapelayout>
  </w:shapeDefaults>
  <w:decimalSymbol w:val="."/>
  <w:listSeparator w:val=","/>
  <w15:docId w15:val="{9C470AB9-9FD9-4B51-9E7C-1A571B9A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27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1A527B"/>
    <w:rPr>
      <w:vertAlign w:val="superscript"/>
    </w:rPr>
  </w:style>
  <w:style w:type="character" w:customStyle="1" w:styleId="a4">
    <w:name w:val="脚注ｴﾘｱ(標準)"/>
    <w:basedOn w:val="a0"/>
    <w:rsid w:val="001A527B"/>
  </w:style>
  <w:style w:type="paragraph" w:customStyle="1" w:styleId="Word">
    <w:name w:val="標準；(Word文書)"/>
    <w:basedOn w:val="a"/>
    <w:rsid w:val="001A527B"/>
  </w:style>
  <w:style w:type="paragraph" w:styleId="a5">
    <w:name w:val="footer"/>
    <w:basedOn w:val="a"/>
    <w:link w:val="a6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7AE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77A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584</Words>
  <Characters>618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shidou03</cp:lastModifiedBy>
  <cp:revision>10</cp:revision>
  <cp:lastPrinted>2018-03-07T00:30:00Z</cp:lastPrinted>
  <dcterms:created xsi:type="dcterms:W3CDTF">2018-12-07T08:51:00Z</dcterms:created>
  <dcterms:modified xsi:type="dcterms:W3CDTF">2020-03-04T06:13:00Z</dcterms:modified>
</cp:coreProperties>
</file>