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1B3" w:rsidRPr="00E24A3A" w:rsidRDefault="00D22CAD" w:rsidP="00E24A3A">
      <w:pPr>
        <w:jc w:val="center"/>
        <w:rPr>
          <w:sz w:val="28"/>
          <w:szCs w:val="28"/>
        </w:rPr>
      </w:pPr>
      <w:bookmarkStart w:id="0" w:name="_GoBack"/>
      <w:bookmarkEnd w:id="0"/>
      <w:r>
        <w:rPr>
          <w:rFonts w:hint="eastAsia"/>
          <w:sz w:val="28"/>
          <w:szCs w:val="28"/>
        </w:rPr>
        <w:t xml:space="preserve">　</w:t>
      </w:r>
      <w:r w:rsidR="00536E10" w:rsidRPr="00E24A3A">
        <w:rPr>
          <w:rFonts w:hint="eastAsia"/>
          <w:sz w:val="28"/>
          <w:szCs w:val="28"/>
        </w:rPr>
        <w:t>那覇市立</w:t>
      </w:r>
      <w:r w:rsidR="00386CB7">
        <w:rPr>
          <w:rFonts w:hint="eastAsia"/>
          <w:sz w:val="28"/>
          <w:szCs w:val="28"/>
        </w:rPr>
        <w:t>垣花</w:t>
      </w:r>
      <w:r w:rsidR="00536E10" w:rsidRPr="00E24A3A">
        <w:rPr>
          <w:rFonts w:hint="eastAsia"/>
          <w:sz w:val="28"/>
          <w:szCs w:val="28"/>
        </w:rPr>
        <w:t>小学校いじめ防止基本方針</w:t>
      </w:r>
    </w:p>
    <w:p w:rsidR="00536E10" w:rsidRPr="001371AB" w:rsidRDefault="001371AB" w:rsidP="001371AB">
      <w:pPr>
        <w:jc w:val="right"/>
        <w:rPr>
          <w:sz w:val="24"/>
          <w:szCs w:val="24"/>
        </w:rPr>
      </w:pPr>
      <w:r w:rsidRPr="001371AB">
        <w:rPr>
          <w:rFonts w:hint="eastAsia"/>
          <w:sz w:val="24"/>
          <w:szCs w:val="24"/>
        </w:rPr>
        <w:t>那覇市立</w:t>
      </w:r>
      <w:r w:rsidR="00386CB7">
        <w:rPr>
          <w:rFonts w:hint="eastAsia"/>
          <w:sz w:val="24"/>
          <w:szCs w:val="24"/>
        </w:rPr>
        <w:t>垣花</w:t>
      </w:r>
      <w:r w:rsidRPr="001371AB">
        <w:rPr>
          <w:rFonts w:hint="eastAsia"/>
          <w:sz w:val="24"/>
          <w:szCs w:val="24"/>
        </w:rPr>
        <w:t>小学校</w:t>
      </w:r>
    </w:p>
    <w:p w:rsidR="007824B3" w:rsidRDefault="00536E10" w:rsidP="007824B3">
      <w:r>
        <w:rPr>
          <w:rFonts w:hint="eastAsia"/>
        </w:rPr>
        <w:t xml:space="preserve">１　</w:t>
      </w:r>
      <w:r w:rsidR="007824B3">
        <w:rPr>
          <w:rFonts w:hint="eastAsia"/>
        </w:rPr>
        <w:t>いじめの定義といじめに対する本校の基本認識</w:t>
      </w:r>
    </w:p>
    <w:p w:rsidR="00210FB1" w:rsidRDefault="0046246F" w:rsidP="007824B3">
      <w:r>
        <w:rPr>
          <w:noProof/>
        </w:rPr>
        <w:pict>
          <v:rect id="_x0000_s1026" style="position:absolute;left:0;text-align:left;margin-left:-5.55pt;margin-top:3.5pt;width:446.25pt;height:97.5pt;z-index:251658240">
            <v:textbox inset="5.85pt,.7pt,5.85pt,.7pt">
              <w:txbxContent>
                <w:p w:rsidR="00E24A3A" w:rsidRDefault="00E24A3A" w:rsidP="00210FB1">
                  <w:pPr>
                    <w:pStyle w:val="Default"/>
                    <w:rPr>
                      <w:sz w:val="21"/>
                      <w:szCs w:val="21"/>
                    </w:rPr>
                  </w:pPr>
                  <w:r>
                    <w:t xml:space="preserve"> </w:t>
                  </w:r>
                  <w:r>
                    <w:rPr>
                      <w:rFonts w:hint="eastAsia"/>
                      <w:sz w:val="21"/>
                      <w:szCs w:val="21"/>
                    </w:rPr>
                    <w:t>いじめとは，「当該児童生徒が，一定の人間関係のある者から，心理的，物理的な攻撃を受けたことにより，精神的な苦痛を感じているもの」です。</w:t>
                  </w:r>
                  <w:r>
                    <w:rPr>
                      <w:sz w:val="21"/>
                      <w:szCs w:val="21"/>
                    </w:rPr>
                    <w:t xml:space="preserve"> </w:t>
                  </w:r>
                </w:p>
                <w:p w:rsidR="00E24A3A" w:rsidRDefault="00E24A3A" w:rsidP="00210FB1">
                  <w:pPr>
                    <w:pStyle w:val="Default"/>
                    <w:ind w:firstLineChars="100" w:firstLine="210"/>
                    <w:rPr>
                      <w:sz w:val="21"/>
                      <w:szCs w:val="21"/>
                    </w:rPr>
                  </w:pPr>
                  <w:r>
                    <w:rPr>
                      <w:rFonts w:hint="eastAsia"/>
                      <w:sz w:val="21"/>
                      <w:szCs w:val="21"/>
                    </w:rPr>
                    <w:t>そして，個々の行為が「いじめ」に当たるか否かの判断は，表面的・形式的に行うことなく，いじめられた児童生徒の立場に立って行うものです。</w:t>
                  </w:r>
                  <w:r>
                    <w:rPr>
                      <w:sz w:val="21"/>
                      <w:szCs w:val="21"/>
                    </w:rPr>
                    <w:t xml:space="preserve"> </w:t>
                  </w:r>
                </w:p>
                <w:p w:rsidR="00E24A3A" w:rsidRDefault="00E24A3A" w:rsidP="00210FB1">
                  <w:r>
                    <w:rPr>
                      <w:rFonts w:hint="eastAsia"/>
                      <w:szCs w:val="21"/>
                    </w:rPr>
                    <w:t>（平成１８年度</w:t>
                  </w:r>
                  <w:r>
                    <w:rPr>
                      <w:szCs w:val="21"/>
                    </w:rPr>
                    <w:t xml:space="preserve"> </w:t>
                  </w:r>
                  <w:r>
                    <w:rPr>
                      <w:rFonts w:hint="eastAsia"/>
                      <w:szCs w:val="21"/>
                    </w:rPr>
                    <w:t>文部科学省「児童生徒の問題行動等生徒指導上の諸問題に関する調査」）</w:t>
                  </w:r>
                </w:p>
              </w:txbxContent>
            </v:textbox>
          </v:rect>
        </w:pict>
      </w:r>
    </w:p>
    <w:p w:rsidR="00210FB1" w:rsidRDefault="00210FB1" w:rsidP="007824B3">
      <w:pPr>
        <w:ind w:firstLineChars="100" w:firstLine="210"/>
      </w:pPr>
    </w:p>
    <w:p w:rsidR="00210FB1" w:rsidRDefault="00210FB1" w:rsidP="007824B3">
      <w:pPr>
        <w:ind w:firstLineChars="100" w:firstLine="210"/>
      </w:pPr>
    </w:p>
    <w:p w:rsidR="00210FB1" w:rsidRDefault="00210FB1" w:rsidP="007824B3">
      <w:pPr>
        <w:ind w:firstLineChars="100" w:firstLine="210"/>
      </w:pPr>
    </w:p>
    <w:p w:rsidR="00210FB1" w:rsidRDefault="00210FB1" w:rsidP="007824B3">
      <w:pPr>
        <w:ind w:firstLineChars="100" w:firstLine="210"/>
      </w:pPr>
    </w:p>
    <w:p w:rsidR="00210FB1" w:rsidRDefault="00210FB1" w:rsidP="007824B3">
      <w:pPr>
        <w:ind w:firstLineChars="100" w:firstLine="210"/>
      </w:pPr>
    </w:p>
    <w:p w:rsidR="007824B3" w:rsidRDefault="007824B3" w:rsidP="007824B3">
      <w:pPr>
        <w:ind w:firstLineChars="100" w:firstLine="210"/>
      </w:pPr>
      <w:r>
        <w:rPr>
          <w:rFonts w:hint="eastAsia"/>
        </w:rPr>
        <w:t>上記の考え方のもと，本校では全ての職員が「いじめは，どの学校・どの学級でも起こりうるものであり，いじめ問題に全く無関係ですむ児童はいない。」という基本認識にたち，全校の児童が「いじめのない明るく楽しい学校生活」を送ることができるように，「いじめ防止基本方針」を策定した。</w:t>
      </w:r>
    </w:p>
    <w:p w:rsidR="007824B3" w:rsidRDefault="007824B3" w:rsidP="007824B3">
      <w:pPr>
        <w:ind w:firstLineChars="100" w:firstLine="210"/>
      </w:pPr>
      <w:r>
        <w:rPr>
          <w:rFonts w:hint="eastAsia"/>
        </w:rPr>
        <w:t>いじめ防止のための基本姿勢として，以下の５つのポイントをあげる。</w:t>
      </w:r>
    </w:p>
    <w:p w:rsidR="007824B3" w:rsidRDefault="007824B3" w:rsidP="001371AB">
      <w:pPr>
        <w:ind w:firstLineChars="100" w:firstLine="210"/>
      </w:pPr>
      <w:r>
        <w:rPr>
          <w:rFonts w:hint="eastAsia"/>
        </w:rPr>
        <w:t>①いじめを許さない，見過ごさない雰囲気づくりに努める。</w:t>
      </w:r>
    </w:p>
    <w:p w:rsidR="007824B3" w:rsidRDefault="007824B3" w:rsidP="001371AB">
      <w:pPr>
        <w:ind w:firstLineChars="100" w:firstLine="210"/>
      </w:pPr>
      <w:r>
        <w:rPr>
          <w:rFonts w:hint="eastAsia"/>
        </w:rPr>
        <w:t>②児童一人一人の自己有用感を高め，自尊感情を育む教育活動を推進する。</w:t>
      </w:r>
    </w:p>
    <w:p w:rsidR="007824B3" w:rsidRDefault="007824B3" w:rsidP="001371AB">
      <w:pPr>
        <w:ind w:firstLineChars="100" w:firstLine="210"/>
      </w:pPr>
      <w:r>
        <w:rPr>
          <w:rFonts w:hint="eastAsia"/>
        </w:rPr>
        <w:t>③いじめの早期発見のために，様々な手段を講じる。</w:t>
      </w:r>
    </w:p>
    <w:p w:rsidR="007824B3" w:rsidRDefault="007824B3" w:rsidP="001371AB">
      <w:pPr>
        <w:ind w:leftChars="100" w:left="210"/>
      </w:pPr>
      <w:r>
        <w:rPr>
          <w:rFonts w:hint="eastAsia"/>
        </w:rPr>
        <w:t>④いじめの早期解決のために，当該児童の安全を保証するとともに，学校内だけでなく各種団体や専門家と協力をして，解決にあたる。</w:t>
      </w:r>
    </w:p>
    <w:p w:rsidR="00536E10" w:rsidRDefault="007824B3" w:rsidP="001371AB">
      <w:pPr>
        <w:ind w:firstLineChars="100" w:firstLine="210"/>
      </w:pPr>
      <w:r>
        <w:rPr>
          <w:rFonts w:hint="eastAsia"/>
        </w:rPr>
        <w:t>⑤学校と家庭が協力して，事後指導にあたる。</w:t>
      </w:r>
    </w:p>
    <w:p w:rsidR="001371AB" w:rsidRDefault="001371AB" w:rsidP="007824B3"/>
    <w:p w:rsidR="007824B3" w:rsidRDefault="007824B3" w:rsidP="007824B3">
      <w:r>
        <w:rPr>
          <w:rFonts w:hint="eastAsia"/>
        </w:rPr>
        <w:t xml:space="preserve">２　</w:t>
      </w:r>
      <w:r w:rsidRPr="007824B3">
        <w:rPr>
          <w:rFonts w:hint="eastAsia"/>
        </w:rPr>
        <w:t>いじめの未然防止のための取組</w:t>
      </w:r>
    </w:p>
    <w:p w:rsidR="007824B3" w:rsidRDefault="007824B3" w:rsidP="007824B3">
      <w:pPr>
        <w:ind w:firstLineChars="100" w:firstLine="210"/>
      </w:pPr>
      <w:r>
        <w:rPr>
          <w:rFonts w:hint="eastAsia"/>
        </w:rPr>
        <w:t>児童一人一人が認められ，お互いに相手を思いやる雰囲気づくりに学校全体で取り組む。また，教師一人一人が分かりやすい授業を心がけ，児童に基礎・基本の定着を図るとともに学習に対する達成感・成就感を育て，自己有用感を味わい自尊感情を育むことができるように努める。</w:t>
      </w:r>
    </w:p>
    <w:p w:rsidR="007824B3" w:rsidRDefault="007824B3" w:rsidP="007824B3">
      <w:pPr>
        <w:ind w:firstLineChars="100" w:firstLine="210"/>
      </w:pPr>
      <w:r>
        <w:rPr>
          <w:rFonts w:hint="eastAsia"/>
        </w:rPr>
        <w:t>道徳の時間には命の大切さについての指導を行う。また，「いじめは絶対に許されないことである」という認識を児童がもつように，教育活動全体を通して指導する。そして，見て見ぬふりをすることや知らん顔をすることも「傍観者」として，いじめに加担していることを知らしめる。</w:t>
      </w:r>
    </w:p>
    <w:p w:rsidR="007824B3" w:rsidRDefault="007824B3" w:rsidP="007824B3">
      <w:r>
        <w:rPr>
          <w:rFonts w:hint="eastAsia"/>
        </w:rPr>
        <w:t>（１）いじめを許さない，見過ごさない雰囲気づくりに努める。</w:t>
      </w:r>
    </w:p>
    <w:p w:rsidR="007824B3" w:rsidRPr="00CA42E0" w:rsidRDefault="00CA42E0" w:rsidP="00210FB1">
      <w:pPr>
        <w:ind w:leftChars="100" w:left="1890" w:hangingChars="800" w:hanging="1680"/>
      </w:pPr>
      <w:r w:rsidRPr="00CA42E0">
        <w:rPr>
          <w:rFonts w:hint="eastAsia"/>
        </w:rPr>
        <w:t>①人権</w:t>
      </w:r>
      <w:r w:rsidRPr="00CA42E0">
        <w:t>の日</w:t>
      </w:r>
      <w:r>
        <w:rPr>
          <w:rFonts w:hint="eastAsia"/>
        </w:rPr>
        <w:t xml:space="preserve">　</w:t>
      </w:r>
      <w:r>
        <w:t xml:space="preserve">　　毎月１０日を人権の日</w:t>
      </w:r>
      <w:r>
        <w:rPr>
          <w:rFonts w:hint="eastAsia"/>
        </w:rPr>
        <w:t>として</w:t>
      </w:r>
      <w:r w:rsidR="001823B8">
        <w:t>設定</w:t>
      </w:r>
      <w:r w:rsidR="001823B8">
        <w:rPr>
          <w:rFonts w:hint="eastAsia"/>
        </w:rPr>
        <w:t>し</w:t>
      </w:r>
      <w:r>
        <w:t>ている。</w:t>
      </w:r>
    </w:p>
    <w:p w:rsidR="00210FB1" w:rsidRDefault="00CA42E0" w:rsidP="00CA42E0">
      <w:pPr>
        <w:ind w:firstLineChars="100" w:firstLine="210"/>
      </w:pPr>
      <w:r>
        <w:rPr>
          <w:rFonts w:hint="eastAsia"/>
        </w:rPr>
        <w:t>②</w:t>
      </w:r>
      <w:r w:rsidR="00210FB1">
        <w:rPr>
          <w:rFonts w:hint="eastAsia"/>
        </w:rPr>
        <w:t>校長講話</w:t>
      </w:r>
      <w:r w:rsidR="00E24A3A">
        <w:rPr>
          <w:rFonts w:hint="eastAsia"/>
        </w:rPr>
        <w:t xml:space="preserve">　</w:t>
      </w:r>
      <w:r w:rsidR="001371AB">
        <w:rPr>
          <w:rFonts w:hint="eastAsia"/>
        </w:rPr>
        <w:t xml:space="preserve">　　</w:t>
      </w:r>
      <w:r w:rsidR="00E24A3A">
        <w:rPr>
          <w:rFonts w:hint="eastAsia"/>
        </w:rPr>
        <w:t>全体朝会での校長講話でいじめに関する講話を行う。</w:t>
      </w:r>
    </w:p>
    <w:p w:rsidR="00CA42E0" w:rsidRDefault="00CA42E0" w:rsidP="00CA42E0">
      <w:pPr>
        <w:ind w:firstLineChars="100" w:firstLine="210"/>
      </w:pPr>
    </w:p>
    <w:p w:rsidR="000C3E38" w:rsidRPr="000C3E38" w:rsidRDefault="00F06A5F" w:rsidP="000C3E38">
      <w:pPr>
        <w:ind w:firstLineChars="100" w:firstLine="210"/>
        <w:jc w:val="center"/>
      </w:pPr>
      <w:r>
        <w:rPr>
          <w:rFonts w:hint="eastAsia"/>
        </w:rPr>
        <w:t>６－１</w:t>
      </w:r>
    </w:p>
    <w:p w:rsidR="007824B3" w:rsidRDefault="007824B3" w:rsidP="007824B3">
      <w:r>
        <w:rPr>
          <w:rFonts w:hint="eastAsia"/>
        </w:rPr>
        <w:lastRenderedPageBreak/>
        <w:t>（２）児童一人一人の自己有用感を高め，自尊感情を育む教育活動を推進する。</w:t>
      </w:r>
    </w:p>
    <w:p w:rsidR="007824B3" w:rsidRDefault="007824B3" w:rsidP="00210FB1">
      <w:pPr>
        <w:ind w:firstLineChars="100" w:firstLine="210"/>
      </w:pPr>
      <w:r>
        <w:rPr>
          <w:rFonts w:hint="eastAsia"/>
        </w:rPr>
        <w:t>①一人一人が活躍できる学習活動</w:t>
      </w:r>
    </w:p>
    <w:p w:rsidR="007824B3" w:rsidRDefault="007824B3" w:rsidP="000F757F">
      <w:pPr>
        <w:ind w:leftChars="200" w:left="420"/>
      </w:pPr>
      <w:r>
        <w:rPr>
          <w:rFonts w:hint="eastAsia"/>
        </w:rPr>
        <w:t>「健康な心や体つくりなどの基本的な生活習慣の定着は学習を支える生活基盤となるものである。」という立場に立ち，以下の教育活動を推進する。</w:t>
      </w:r>
    </w:p>
    <w:p w:rsidR="007824B3" w:rsidRDefault="007824B3" w:rsidP="00210FB1">
      <w:pPr>
        <w:ind w:firstLineChars="200" w:firstLine="420"/>
      </w:pPr>
      <w:r>
        <w:rPr>
          <w:rFonts w:hint="eastAsia"/>
        </w:rPr>
        <w:t>・児童の自発的な活動を支える委員会活動の充実</w:t>
      </w:r>
    </w:p>
    <w:p w:rsidR="007824B3" w:rsidRDefault="007824B3" w:rsidP="00210FB1">
      <w:pPr>
        <w:ind w:firstLineChars="200" w:firstLine="420"/>
      </w:pPr>
      <w:r>
        <w:rPr>
          <w:rFonts w:hint="eastAsia"/>
        </w:rPr>
        <w:t>・児童が主体的に取り組める学習活動や自主学習プリントの工夫</w:t>
      </w:r>
    </w:p>
    <w:p w:rsidR="007824B3" w:rsidRDefault="007824B3" w:rsidP="00210FB1">
      <w:pPr>
        <w:ind w:firstLineChars="100" w:firstLine="210"/>
      </w:pPr>
      <w:r>
        <w:rPr>
          <w:rFonts w:hint="eastAsia"/>
        </w:rPr>
        <w:t>②人との関わり方を身に付けるためのトレーニング活動</w:t>
      </w:r>
    </w:p>
    <w:p w:rsidR="007824B3" w:rsidRDefault="007824B3" w:rsidP="000F757F">
      <w:pPr>
        <w:ind w:leftChars="200" w:left="420" w:firstLineChars="100" w:firstLine="210"/>
      </w:pPr>
      <w:r>
        <w:rPr>
          <w:rFonts w:hint="eastAsia"/>
        </w:rPr>
        <w:t>ソーシャルスキルトレーニングを行い，自分と他人では思いや考えが違うことに気付かせ，そんな中に認められる自分が存在することを感じることで，自尊感情を育み明るく楽しい学校生活を送ることができる。</w:t>
      </w:r>
    </w:p>
    <w:p w:rsidR="007824B3" w:rsidRDefault="007824B3" w:rsidP="00210FB1">
      <w:pPr>
        <w:ind w:firstLineChars="100" w:firstLine="210"/>
      </w:pPr>
      <w:r>
        <w:rPr>
          <w:rFonts w:hint="eastAsia"/>
        </w:rPr>
        <w:t>③人とつながる喜びを味わう体験活動</w:t>
      </w:r>
    </w:p>
    <w:p w:rsidR="007824B3" w:rsidRDefault="007824B3" w:rsidP="000F757F">
      <w:pPr>
        <w:ind w:leftChars="200" w:left="420" w:firstLineChars="100" w:firstLine="210"/>
      </w:pPr>
      <w:r>
        <w:rPr>
          <w:rFonts w:hint="eastAsia"/>
        </w:rPr>
        <w:t>友達と分かり合える楽しさやうれしさを実感できる確かな力の育成と，相互交流の工夫を行うことでコミュニケーション力を育成する。また，学校行事や児童会活動，総合的な学習の時間や生活科における道徳性育成に資する体験活動の推進を行う。</w:t>
      </w:r>
    </w:p>
    <w:p w:rsidR="001823B8" w:rsidRDefault="001823B8" w:rsidP="007824B3"/>
    <w:p w:rsidR="007824B3" w:rsidRDefault="007824B3" w:rsidP="007824B3">
      <w:r w:rsidRPr="007824B3">
        <w:rPr>
          <w:rFonts w:hint="eastAsia"/>
        </w:rPr>
        <w:t>３</w:t>
      </w:r>
      <w:r w:rsidRPr="007824B3">
        <w:rPr>
          <w:rFonts w:hint="eastAsia"/>
        </w:rPr>
        <w:t xml:space="preserve"> </w:t>
      </w:r>
      <w:r w:rsidRPr="007824B3">
        <w:rPr>
          <w:rFonts w:hint="eastAsia"/>
        </w:rPr>
        <w:t>いじめの早期発見・早期解決に向けての取組</w:t>
      </w:r>
    </w:p>
    <w:p w:rsidR="007824B3" w:rsidRDefault="007824B3" w:rsidP="007824B3">
      <w:r>
        <w:rPr>
          <w:rFonts w:hint="eastAsia"/>
        </w:rPr>
        <w:t>（１）いじめの早期発見のために，様々な手段を講じる。</w:t>
      </w:r>
    </w:p>
    <w:p w:rsidR="007824B3" w:rsidRDefault="00E24A3A" w:rsidP="000F757F">
      <w:pPr>
        <w:ind w:leftChars="100" w:left="420" w:hangingChars="100" w:hanging="210"/>
      </w:pPr>
      <w:r>
        <w:rPr>
          <w:rFonts w:hint="eastAsia"/>
        </w:rPr>
        <w:t>①</w:t>
      </w:r>
      <w:r w:rsidR="007824B3">
        <w:rPr>
          <w:rFonts w:hint="eastAsia"/>
        </w:rPr>
        <w:t>「いじめはどの学校でも，どの児童にも起こりうるものである。」という基本認識に立ち，全ての教員が児童の様子を見守り日常的な観察を丁寧に行うことにより，児童の小さな変化を見逃さない鋭い感覚を身に付けていくことが必要である。</w:t>
      </w:r>
    </w:p>
    <w:p w:rsidR="007824B3" w:rsidRDefault="00E24A3A" w:rsidP="000F757F">
      <w:pPr>
        <w:ind w:leftChars="100" w:left="420" w:hangingChars="100" w:hanging="210"/>
      </w:pPr>
      <w:r>
        <w:rPr>
          <w:rFonts w:hint="eastAsia"/>
        </w:rPr>
        <w:t>②</w:t>
      </w:r>
      <w:r w:rsidR="007824B3">
        <w:rPr>
          <w:rFonts w:hint="eastAsia"/>
        </w:rPr>
        <w:t xml:space="preserve"> </w:t>
      </w:r>
      <w:r w:rsidR="0065193B">
        <w:rPr>
          <w:rFonts w:hint="eastAsia"/>
        </w:rPr>
        <w:t>おかしいと感じた児童がいる場合には、職員会議や花っ子委員会の</w:t>
      </w:r>
      <w:r w:rsidR="007824B3">
        <w:rPr>
          <w:rFonts w:hint="eastAsia"/>
        </w:rPr>
        <w:t>場において気付いたことを共有し，より大勢の目で当該児童を見守る。</w:t>
      </w:r>
    </w:p>
    <w:p w:rsidR="007824B3" w:rsidRDefault="00E24A3A" w:rsidP="000F757F">
      <w:pPr>
        <w:ind w:leftChars="100" w:left="420" w:hangingChars="100" w:hanging="210"/>
      </w:pPr>
      <w:r>
        <w:rPr>
          <w:rFonts w:hint="eastAsia"/>
        </w:rPr>
        <w:t>③</w:t>
      </w:r>
      <w:r w:rsidR="007824B3">
        <w:rPr>
          <w:rFonts w:hint="eastAsia"/>
        </w:rPr>
        <w:t xml:space="preserve"> </w:t>
      </w:r>
      <w:r w:rsidR="007824B3">
        <w:rPr>
          <w:rFonts w:hint="eastAsia"/>
        </w:rPr>
        <w:t>様子に変化が見られる場合には，教師が積極的に働きかけを行い児童に安心感をもたせるとともに問題の有無を確かめ，</w:t>
      </w:r>
      <w:r w:rsidR="004A5290">
        <w:rPr>
          <w:rFonts w:hint="eastAsia"/>
        </w:rPr>
        <w:t>解決すべき問題がある場合には，</w:t>
      </w:r>
      <w:r w:rsidR="007824B3">
        <w:rPr>
          <w:rFonts w:hint="eastAsia"/>
        </w:rPr>
        <w:t>当該児童から悩み等を聞き，問題の早期解決を図る。</w:t>
      </w:r>
    </w:p>
    <w:p w:rsidR="000B7055" w:rsidRDefault="000B7055" w:rsidP="000B7055">
      <w:pPr>
        <w:ind w:leftChars="100" w:left="420" w:hangingChars="100" w:hanging="210"/>
      </w:pPr>
      <w:r>
        <w:rPr>
          <w:rFonts w:hint="eastAsia"/>
        </w:rPr>
        <w:t>④垣花幼稚園在籍の園児で、本校に進学する者に対しては、幼稚園主任から情報を得る。</w:t>
      </w:r>
    </w:p>
    <w:p w:rsidR="007824B3" w:rsidRDefault="000B7055" w:rsidP="000F757F">
      <w:pPr>
        <w:ind w:leftChars="100" w:left="420" w:hangingChars="100" w:hanging="210"/>
      </w:pPr>
      <w:r>
        <w:rPr>
          <w:rFonts w:hint="eastAsia"/>
        </w:rPr>
        <w:t>⑤</w:t>
      </w:r>
      <w:r w:rsidR="007824B3">
        <w:rPr>
          <w:rFonts w:hint="eastAsia"/>
        </w:rPr>
        <w:t xml:space="preserve"> </w:t>
      </w:r>
      <w:r w:rsidR="00F64D8E">
        <w:rPr>
          <w:rFonts w:hint="eastAsia"/>
        </w:rPr>
        <w:t>「いじめ</w:t>
      </w:r>
      <w:r w:rsidR="007824B3">
        <w:rPr>
          <w:rFonts w:hint="eastAsia"/>
        </w:rPr>
        <w:t>アンケート」を毎月行い，児童の悩みや人間関係を把握しいじめゼロの学校づくりを目指す。</w:t>
      </w:r>
    </w:p>
    <w:p w:rsidR="000C3E38" w:rsidRDefault="000B7055" w:rsidP="000F757F">
      <w:pPr>
        <w:ind w:leftChars="100" w:left="420" w:hangingChars="100" w:hanging="210"/>
      </w:pPr>
      <w:r>
        <w:rPr>
          <w:rFonts w:hint="eastAsia"/>
        </w:rPr>
        <w:t>⑥⑤</w:t>
      </w:r>
      <w:r w:rsidR="007824B3">
        <w:rPr>
          <w:rFonts w:hint="eastAsia"/>
        </w:rPr>
        <w:t>と同様に年２回の「教育相談アンケート」により，実践的な態度を養う道徳教育の推進を推し進める。</w:t>
      </w:r>
    </w:p>
    <w:p w:rsidR="001823B8" w:rsidRDefault="000B7055" w:rsidP="000F757F">
      <w:pPr>
        <w:ind w:leftChars="100" w:left="420" w:hangingChars="100" w:hanging="210"/>
      </w:pPr>
      <w:r>
        <w:rPr>
          <w:rFonts w:hint="eastAsia"/>
        </w:rPr>
        <w:t>⑦</w:t>
      </w:r>
      <w:r w:rsidR="001371AB">
        <w:rPr>
          <w:rFonts w:hint="eastAsia"/>
        </w:rPr>
        <w:t>県のいじめ対応マニュアルを活用する。</w:t>
      </w:r>
    </w:p>
    <w:p w:rsidR="007824B3" w:rsidRDefault="007824B3" w:rsidP="007824B3">
      <w:r>
        <w:rPr>
          <w:rFonts w:hint="eastAsia"/>
        </w:rPr>
        <w:t>（２）いじめの早期解決のために，全職員が一致団結して問題の解決にあたる。</w:t>
      </w:r>
    </w:p>
    <w:p w:rsidR="007824B3" w:rsidRDefault="00E24A3A" w:rsidP="000F757F">
      <w:pPr>
        <w:ind w:leftChars="100" w:left="420" w:hangingChars="100" w:hanging="210"/>
      </w:pPr>
      <w:r>
        <w:rPr>
          <w:rFonts w:hint="eastAsia"/>
        </w:rPr>
        <w:t>①</w:t>
      </w:r>
      <w:r w:rsidR="007824B3">
        <w:rPr>
          <w:rFonts w:hint="eastAsia"/>
        </w:rPr>
        <w:t xml:space="preserve"> </w:t>
      </w:r>
      <w:r w:rsidR="007824B3">
        <w:rPr>
          <w:rFonts w:hint="eastAsia"/>
        </w:rPr>
        <w:t>いじめ問題を発見したときには，学級担任だけで抱え込むことなく，学校長以下全ての教員が対応を協議し，的確な役割分担をしていじめ問題の解決にあたる。</w:t>
      </w:r>
    </w:p>
    <w:p w:rsidR="000C3E38" w:rsidRDefault="000C3E38" w:rsidP="000F757F">
      <w:pPr>
        <w:ind w:leftChars="100" w:left="420" w:hangingChars="100" w:hanging="210"/>
      </w:pPr>
    </w:p>
    <w:p w:rsidR="000C3E38" w:rsidRDefault="00F06A5F" w:rsidP="000C3E38">
      <w:pPr>
        <w:ind w:leftChars="100" w:left="420" w:hangingChars="100" w:hanging="210"/>
        <w:jc w:val="center"/>
      </w:pPr>
      <w:r>
        <w:rPr>
          <w:rFonts w:hint="eastAsia"/>
        </w:rPr>
        <w:t>６</w:t>
      </w:r>
      <w:r w:rsidR="000C3E38">
        <w:rPr>
          <w:rFonts w:hint="eastAsia"/>
        </w:rPr>
        <w:t>－２</w:t>
      </w:r>
    </w:p>
    <w:p w:rsidR="000C3E38" w:rsidRDefault="00E24A3A" w:rsidP="00E24A3A">
      <w:pPr>
        <w:ind w:leftChars="100" w:left="420" w:hangingChars="100" w:hanging="210"/>
      </w:pPr>
      <w:r>
        <w:rPr>
          <w:rFonts w:hint="eastAsia"/>
        </w:rPr>
        <w:lastRenderedPageBreak/>
        <w:t>②</w:t>
      </w:r>
      <w:r w:rsidR="007824B3">
        <w:rPr>
          <w:rFonts w:hint="eastAsia"/>
        </w:rPr>
        <w:t xml:space="preserve"> </w:t>
      </w:r>
      <w:r w:rsidR="007824B3">
        <w:rPr>
          <w:rFonts w:hint="eastAsia"/>
        </w:rPr>
        <w:t>情報収集を綿密に行い，事実確認をした上で，いじめられている児童の身の安全を最優先に考え，いじめている側の児童に対しては毅然とした態度で指導にあたる。</w:t>
      </w:r>
    </w:p>
    <w:p w:rsidR="007824B3" w:rsidRDefault="00E24A3A" w:rsidP="00E24A3A">
      <w:pPr>
        <w:ind w:leftChars="100" w:left="420" w:hangingChars="100" w:hanging="210"/>
      </w:pPr>
      <w:r>
        <w:rPr>
          <w:rFonts w:hint="eastAsia"/>
        </w:rPr>
        <w:t>③</w:t>
      </w:r>
      <w:r w:rsidR="007824B3">
        <w:rPr>
          <w:rFonts w:hint="eastAsia"/>
        </w:rPr>
        <w:t xml:space="preserve"> </w:t>
      </w:r>
      <w:r w:rsidR="007824B3">
        <w:rPr>
          <w:rFonts w:hint="eastAsia"/>
        </w:rPr>
        <w:t>傍観者の立場にいる児童たちにもいじめているのと同様であるということを指導する。</w:t>
      </w:r>
    </w:p>
    <w:p w:rsidR="007824B3" w:rsidRDefault="00E24A3A" w:rsidP="00210FB1">
      <w:pPr>
        <w:ind w:firstLineChars="100" w:firstLine="210"/>
      </w:pPr>
      <w:r>
        <w:rPr>
          <w:rFonts w:hint="eastAsia"/>
        </w:rPr>
        <w:t>④</w:t>
      </w:r>
      <w:r w:rsidR="007824B3">
        <w:rPr>
          <w:rFonts w:hint="eastAsia"/>
        </w:rPr>
        <w:t xml:space="preserve"> </w:t>
      </w:r>
      <w:r w:rsidR="007824B3">
        <w:rPr>
          <w:rFonts w:hint="eastAsia"/>
        </w:rPr>
        <w:t>学校内だけでなく各種団体や専門家と協力をして解決にあたる。</w:t>
      </w:r>
    </w:p>
    <w:p w:rsidR="007824B3" w:rsidRDefault="00E24A3A" w:rsidP="00E24A3A">
      <w:pPr>
        <w:ind w:leftChars="100" w:left="420" w:hangingChars="100" w:hanging="210"/>
      </w:pPr>
      <w:r>
        <w:rPr>
          <w:rFonts w:hint="eastAsia"/>
        </w:rPr>
        <w:t>⑤</w:t>
      </w:r>
      <w:r w:rsidR="007824B3">
        <w:rPr>
          <w:rFonts w:hint="eastAsia"/>
        </w:rPr>
        <w:t xml:space="preserve"> </w:t>
      </w:r>
      <w:r w:rsidR="007824B3">
        <w:rPr>
          <w:rFonts w:hint="eastAsia"/>
        </w:rPr>
        <w:t>いじめられている児童の心の傷を癒すために，スクールカウンセラーや養護教諭と連携を取りながら，指導を行っていく。</w:t>
      </w:r>
    </w:p>
    <w:p w:rsidR="001823B8" w:rsidRDefault="001823B8" w:rsidP="00E24A3A">
      <w:pPr>
        <w:ind w:leftChars="100" w:left="420" w:hangingChars="100" w:hanging="210"/>
      </w:pPr>
    </w:p>
    <w:p w:rsidR="007824B3" w:rsidRDefault="007824B3" w:rsidP="00E24A3A">
      <w:r>
        <w:rPr>
          <w:rFonts w:hint="eastAsia"/>
        </w:rPr>
        <w:t>（３）家庭や地域，関係機関と連携した取組</w:t>
      </w:r>
    </w:p>
    <w:p w:rsidR="007824B3" w:rsidRDefault="000F757F" w:rsidP="000F757F">
      <w:pPr>
        <w:ind w:leftChars="100" w:left="420" w:hangingChars="100" w:hanging="210"/>
      </w:pPr>
      <w:r>
        <w:rPr>
          <w:rFonts w:hint="eastAsia"/>
        </w:rPr>
        <w:t>①</w:t>
      </w:r>
      <w:r w:rsidR="007824B3">
        <w:rPr>
          <w:rFonts w:hint="eastAsia"/>
        </w:rPr>
        <w:t xml:space="preserve"> </w:t>
      </w:r>
      <w:r w:rsidR="007824B3">
        <w:rPr>
          <w:rFonts w:hint="eastAsia"/>
        </w:rPr>
        <w:t>いじめ問題が起きたときには家庭との連携をいつも以上に密にし，学校側の取組についての情報を伝えるとともに，家庭での様子や友達関係についての情報を集めて指導に生かすこととする。決して学校内だけで問題解決をするようなことはしない。</w:t>
      </w:r>
    </w:p>
    <w:p w:rsidR="00210FB1" w:rsidRDefault="000F757F" w:rsidP="000F757F">
      <w:pPr>
        <w:ind w:leftChars="100" w:left="420" w:hangingChars="100" w:hanging="210"/>
      </w:pPr>
      <w:r>
        <w:rPr>
          <w:rFonts w:hint="eastAsia"/>
        </w:rPr>
        <w:t>②</w:t>
      </w:r>
      <w:r w:rsidR="007824B3">
        <w:rPr>
          <w:rFonts w:hint="eastAsia"/>
        </w:rPr>
        <w:t xml:space="preserve"> </w:t>
      </w:r>
      <w:r w:rsidR="007824B3">
        <w:rPr>
          <w:rFonts w:hint="eastAsia"/>
        </w:rPr>
        <w:t>学校や家庭にはなかなか話すことができないような状況であれば，「いのちの電話」等のいじめ問題などの相談窓口の利用も検討する。</w:t>
      </w:r>
    </w:p>
    <w:p w:rsidR="001371AB" w:rsidRDefault="001371AB" w:rsidP="00210FB1">
      <w:pPr>
        <w:ind w:leftChars="100" w:left="210"/>
      </w:pPr>
    </w:p>
    <w:p w:rsidR="001823B8" w:rsidRDefault="001823B8" w:rsidP="00210FB1">
      <w:pPr>
        <w:ind w:leftChars="100" w:left="210"/>
      </w:pPr>
    </w:p>
    <w:p w:rsidR="00536E10" w:rsidRDefault="007824B3" w:rsidP="00210FB1">
      <w:pPr>
        <w:ind w:leftChars="100" w:left="210"/>
      </w:pPr>
      <w:r w:rsidRPr="007824B3">
        <w:rPr>
          <w:rFonts w:hint="eastAsia"/>
        </w:rPr>
        <w:t>４</w:t>
      </w:r>
      <w:r w:rsidRPr="007824B3">
        <w:rPr>
          <w:rFonts w:hint="eastAsia"/>
        </w:rPr>
        <w:t xml:space="preserve"> </w:t>
      </w:r>
      <w:r w:rsidRPr="007824B3">
        <w:rPr>
          <w:rFonts w:hint="eastAsia"/>
        </w:rPr>
        <w:t>いじめ問題に</w:t>
      </w:r>
      <w:r w:rsidR="005033DC">
        <w:rPr>
          <w:rFonts w:hint="eastAsia"/>
        </w:rPr>
        <w:t>対する</w:t>
      </w:r>
      <w:r w:rsidR="005033DC">
        <w:t>校内の取り組み</w:t>
      </w:r>
    </w:p>
    <w:p w:rsidR="00536E10" w:rsidRDefault="00536E10">
      <w:r>
        <w:rPr>
          <w:rFonts w:hint="eastAsia"/>
        </w:rPr>
        <w:t xml:space="preserve">　（１）日常的な指導体制</w:t>
      </w:r>
    </w:p>
    <w:p w:rsidR="00536E10" w:rsidRPr="005033DC" w:rsidRDefault="00536E10">
      <w:r>
        <w:rPr>
          <w:rFonts w:hint="eastAsia"/>
        </w:rPr>
        <w:t xml:space="preserve">　　</w:t>
      </w:r>
      <w:r w:rsidRPr="005033DC">
        <w:rPr>
          <w:rFonts w:hint="eastAsia"/>
        </w:rPr>
        <w:t>①「</w:t>
      </w:r>
      <w:r w:rsidR="00F10F0C">
        <w:rPr>
          <w:rFonts w:hint="eastAsia"/>
        </w:rPr>
        <w:t>花</w:t>
      </w:r>
      <w:r w:rsidR="00F10F0C">
        <w:t>っ</w:t>
      </w:r>
      <w:r w:rsidR="00F10F0C">
        <w:rPr>
          <w:rFonts w:hint="eastAsia"/>
        </w:rPr>
        <w:t>子</w:t>
      </w:r>
      <w:r w:rsidRPr="005033DC">
        <w:rPr>
          <w:rFonts w:hint="eastAsia"/>
        </w:rPr>
        <w:t>委員会」</w:t>
      </w:r>
    </w:p>
    <w:p w:rsidR="00536E10" w:rsidRPr="005033DC" w:rsidRDefault="00536E10" w:rsidP="007824B3">
      <w:pPr>
        <w:ind w:left="630" w:hangingChars="300" w:hanging="630"/>
      </w:pPr>
      <w:r w:rsidRPr="005033DC">
        <w:rPr>
          <w:rFonts w:hint="eastAsia"/>
        </w:rPr>
        <w:t xml:space="preserve">　　　　</w:t>
      </w:r>
      <w:r w:rsidR="00F10F0C">
        <w:rPr>
          <w:rFonts w:hint="eastAsia"/>
        </w:rPr>
        <w:t>年に</w:t>
      </w:r>
      <w:r w:rsidR="00F10F0C">
        <w:t>２回、</w:t>
      </w:r>
      <w:r w:rsidRPr="005033DC">
        <w:rPr>
          <w:rFonts w:hint="eastAsia"/>
        </w:rPr>
        <w:t>校長・教頭・教務・</w:t>
      </w:r>
      <w:r w:rsidR="00F10F0C">
        <w:rPr>
          <w:rFonts w:hint="eastAsia"/>
        </w:rPr>
        <w:t>養護教諭</w:t>
      </w:r>
      <w:r w:rsidRPr="005033DC">
        <w:rPr>
          <w:rFonts w:hint="eastAsia"/>
        </w:rPr>
        <w:t>・教育相談担当主任・</w:t>
      </w:r>
      <w:r w:rsidR="00F10F0C" w:rsidRPr="005033DC">
        <w:rPr>
          <w:rFonts w:hint="eastAsia"/>
        </w:rPr>
        <w:t>人権</w:t>
      </w:r>
      <w:r w:rsidR="00F10F0C">
        <w:rPr>
          <w:rFonts w:hint="eastAsia"/>
        </w:rPr>
        <w:t>教育</w:t>
      </w:r>
      <w:r w:rsidR="00F10F0C" w:rsidRPr="005033DC">
        <w:rPr>
          <w:rFonts w:hint="eastAsia"/>
        </w:rPr>
        <w:t>担当</w:t>
      </w:r>
      <w:r w:rsidR="00F10F0C">
        <w:rPr>
          <w:rFonts w:hint="eastAsia"/>
        </w:rPr>
        <w:t>・</w:t>
      </w:r>
      <w:r w:rsidR="00F10F0C" w:rsidRPr="005033DC">
        <w:rPr>
          <w:rFonts w:hint="eastAsia"/>
        </w:rPr>
        <w:t>生徒指導主任</w:t>
      </w:r>
      <w:r w:rsidRPr="005033DC">
        <w:rPr>
          <w:rFonts w:hint="eastAsia"/>
        </w:rPr>
        <w:t>・</w:t>
      </w:r>
      <w:r w:rsidR="00F10F0C">
        <w:rPr>
          <w:rFonts w:hint="eastAsia"/>
        </w:rPr>
        <w:t>学級</w:t>
      </w:r>
      <w:r w:rsidR="00F10F0C">
        <w:t>担任・その他関係職員</w:t>
      </w:r>
      <w:r w:rsidR="00F10F0C">
        <w:rPr>
          <w:rFonts w:hint="eastAsia"/>
        </w:rPr>
        <w:t>で</w:t>
      </w:r>
      <w:r w:rsidRPr="005033DC">
        <w:rPr>
          <w:rFonts w:hint="eastAsia"/>
        </w:rPr>
        <w:t>問題傾向を有する児童について、現状や指導についての情報交換、及び共通行動についての話</w:t>
      </w:r>
      <w:r w:rsidR="00F10F0C">
        <w:rPr>
          <w:rFonts w:hint="eastAsia"/>
        </w:rPr>
        <w:t>し</w:t>
      </w:r>
      <w:r w:rsidRPr="005033DC">
        <w:rPr>
          <w:rFonts w:hint="eastAsia"/>
        </w:rPr>
        <w:t>合いを行う。</w:t>
      </w:r>
    </w:p>
    <w:p w:rsidR="00536E10" w:rsidRPr="005033DC" w:rsidRDefault="00536E10">
      <w:r w:rsidRPr="005033DC">
        <w:rPr>
          <w:rFonts w:hint="eastAsia"/>
        </w:rPr>
        <w:t xml:space="preserve">　　②</w:t>
      </w:r>
      <w:r w:rsidR="002A5DB6" w:rsidRPr="005033DC">
        <w:rPr>
          <w:rFonts w:hint="eastAsia"/>
        </w:rPr>
        <w:t xml:space="preserve">　</w:t>
      </w:r>
      <w:r w:rsidRPr="005033DC">
        <w:rPr>
          <w:rFonts w:hint="eastAsia"/>
        </w:rPr>
        <w:t>関係機関と連携した組織</w:t>
      </w:r>
    </w:p>
    <w:p w:rsidR="00536E10" w:rsidRPr="000919D2" w:rsidRDefault="00536E10" w:rsidP="000F757F">
      <w:pPr>
        <w:ind w:left="630" w:hangingChars="300" w:hanging="630"/>
      </w:pPr>
      <w:r w:rsidRPr="005033DC">
        <w:rPr>
          <w:rFonts w:hint="eastAsia"/>
        </w:rPr>
        <w:t xml:space="preserve">　　　緊急な生徒指導上の問題が発生した場合は、その場の適切な処置をとるとともに教頭に報告する。また、状況によっては</w:t>
      </w:r>
      <w:r w:rsidR="000919D2">
        <w:rPr>
          <w:rFonts w:hint="eastAsia"/>
        </w:rPr>
        <w:t>緊急人権</w:t>
      </w:r>
      <w:r w:rsidRPr="000919D2">
        <w:rPr>
          <w:rFonts w:hint="eastAsia"/>
        </w:rPr>
        <w:t>委員会を開催し敏速な対応を行う。教頭は、校長に報告し、校長の指示により敏速に支援体制をつくり、対処する。緊急を要する問題行動が発生したときに、緊急</w:t>
      </w:r>
      <w:r w:rsidR="000919D2">
        <w:rPr>
          <w:rFonts w:hint="eastAsia"/>
        </w:rPr>
        <w:t>人権</w:t>
      </w:r>
      <w:r w:rsidR="002A5DB6" w:rsidRPr="000919D2">
        <w:rPr>
          <w:rFonts w:hint="eastAsia"/>
        </w:rPr>
        <w:t>委員会を開催する。緊急</w:t>
      </w:r>
      <w:r w:rsidR="000919D2">
        <w:rPr>
          <w:rFonts w:hint="eastAsia"/>
        </w:rPr>
        <w:t>人権</w:t>
      </w:r>
      <w:r w:rsidR="002A5DB6" w:rsidRPr="000919D2">
        <w:rPr>
          <w:rFonts w:hint="eastAsia"/>
        </w:rPr>
        <w:t>委員会参加のメンバーは以下の通りである。</w:t>
      </w:r>
    </w:p>
    <w:p w:rsidR="002A5DB6" w:rsidRDefault="002A5DB6" w:rsidP="007824B3">
      <w:pPr>
        <w:ind w:left="1680" w:hangingChars="800" w:hanging="1680"/>
      </w:pPr>
      <w:r>
        <w:rPr>
          <w:rFonts w:hint="eastAsia"/>
        </w:rPr>
        <w:t xml:space="preserve">　</w:t>
      </w:r>
      <w:r w:rsidR="003F18C3">
        <w:rPr>
          <w:rFonts w:hint="eastAsia"/>
        </w:rPr>
        <w:t>〈校内構成員〉</w:t>
      </w:r>
      <w:r>
        <w:rPr>
          <w:rFonts w:hint="eastAsia"/>
        </w:rPr>
        <w:t>校長、教頭、</w:t>
      </w:r>
      <w:r w:rsidR="003F18C3">
        <w:rPr>
          <w:rFonts w:hint="eastAsia"/>
        </w:rPr>
        <w:t>教務主任、</w:t>
      </w:r>
      <w:r>
        <w:rPr>
          <w:rFonts w:hint="eastAsia"/>
        </w:rPr>
        <w:t>生徒指導主</w:t>
      </w:r>
      <w:r w:rsidR="000919D2">
        <w:rPr>
          <w:rFonts w:hint="eastAsia"/>
        </w:rPr>
        <w:t>任</w:t>
      </w:r>
      <w:r>
        <w:rPr>
          <w:rFonts w:hint="eastAsia"/>
        </w:rPr>
        <w:t>、</w:t>
      </w:r>
      <w:r w:rsidR="003F18C3">
        <w:rPr>
          <w:rFonts w:hint="eastAsia"/>
        </w:rPr>
        <w:t>教育相談担当、</w:t>
      </w:r>
      <w:r w:rsidR="000919D2">
        <w:rPr>
          <w:rFonts w:hint="eastAsia"/>
        </w:rPr>
        <w:t>人権</w:t>
      </w:r>
      <w:r w:rsidR="000919D2">
        <w:t>教育担当</w:t>
      </w:r>
      <w:r w:rsidR="000919D2">
        <w:rPr>
          <w:rFonts w:hint="eastAsia"/>
        </w:rPr>
        <w:t>、</w:t>
      </w:r>
      <w:r w:rsidR="003F18C3">
        <w:rPr>
          <w:rFonts w:hint="eastAsia"/>
        </w:rPr>
        <w:t>養護教諭、その他関係職員</w:t>
      </w:r>
    </w:p>
    <w:p w:rsidR="003F18C3" w:rsidRPr="003F18C3" w:rsidRDefault="00863094">
      <w:r>
        <w:rPr>
          <w:rFonts w:hint="eastAsia"/>
        </w:rPr>
        <w:t xml:space="preserve">　〈校外構成員〉</w:t>
      </w:r>
      <w:r w:rsidR="003F18C3">
        <w:rPr>
          <w:rFonts w:hint="eastAsia"/>
        </w:rPr>
        <w:t>教育委員会指導主事、関係機関の助言者</w:t>
      </w:r>
    </w:p>
    <w:p w:rsidR="003F18C3" w:rsidRDefault="003F18C3" w:rsidP="00876C6A"/>
    <w:p w:rsidR="003F18C3" w:rsidRDefault="003F18C3" w:rsidP="00876C6A"/>
    <w:p w:rsidR="003F18C3" w:rsidRDefault="003F18C3" w:rsidP="00876C6A"/>
    <w:p w:rsidR="003F18C3" w:rsidRDefault="003F18C3" w:rsidP="00876C6A"/>
    <w:p w:rsidR="003F18C3" w:rsidRDefault="00F06A5F" w:rsidP="000C3E38">
      <w:pPr>
        <w:jc w:val="center"/>
      </w:pPr>
      <w:r>
        <w:rPr>
          <w:rFonts w:hint="eastAsia"/>
        </w:rPr>
        <w:t>６</w:t>
      </w:r>
      <w:r w:rsidR="000C3E38">
        <w:rPr>
          <w:rFonts w:hint="eastAsia"/>
        </w:rPr>
        <w:t>－３</w:t>
      </w:r>
    </w:p>
    <w:p w:rsidR="003F18C3" w:rsidRDefault="003F18C3" w:rsidP="00876C6A"/>
    <w:p w:rsidR="00AE5343" w:rsidRDefault="00AE5343" w:rsidP="00876C6A"/>
    <w:p w:rsidR="00AE5343" w:rsidRDefault="00AE5343" w:rsidP="00876C6A"/>
    <w:p w:rsidR="00AE5343" w:rsidRDefault="00AE5343" w:rsidP="00876C6A"/>
    <w:p w:rsidR="00AE5343" w:rsidRDefault="00AE5343" w:rsidP="00876C6A"/>
    <w:sectPr w:rsidR="00AE5343" w:rsidSect="00A626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46F" w:rsidRDefault="0046246F" w:rsidP="00210FB1">
      <w:r>
        <w:separator/>
      </w:r>
    </w:p>
  </w:endnote>
  <w:endnote w:type="continuationSeparator" w:id="0">
    <w:p w:rsidR="0046246F" w:rsidRDefault="0046246F" w:rsidP="0021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蕀.">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46F" w:rsidRDefault="0046246F" w:rsidP="00210FB1">
      <w:r>
        <w:separator/>
      </w:r>
    </w:p>
  </w:footnote>
  <w:footnote w:type="continuationSeparator" w:id="0">
    <w:p w:rsidR="0046246F" w:rsidRDefault="0046246F" w:rsidP="00210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6E10"/>
    <w:rsid w:val="000919D2"/>
    <w:rsid w:val="000B7055"/>
    <w:rsid w:val="000C3E38"/>
    <w:rsid w:val="000C7AE1"/>
    <w:rsid w:val="000F757F"/>
    <w:rsid w:val="00111420"/>
    <w:rsid w:val="001371AB"/>
    <w:rsid w:val="001823B8"/>
    <w:rsid w:val="00210FB1"/>
    <w:rsid w:val="0025257E"/>
    <w:rsid w:val="002A5DB6"/>
    <w:rsid w:val="00305370"/>
    <w:rsid w:val="00355B6E"/>
    <w:rsid w:val="00386CB7"/>
    <w:rsid w:val="003B31B3"/>
    <w:rsid w:val="003F18C3"/>
    <w:rsid w:val="0046246F"/>
    <w:rsid w:val="004A5290"/>
    <w:rsid w:val="005033DC"/>
    <w:rsid w:val="00536E10"/>
    <w:rsid w:val="0065193B"/>
    <w:rsid w:val="007824B3"/>
    <w:rsid w:val="00863094"/>
    <w:rsid w:val="00876C6A"/>
    <w:rsid w:val="009C1CDF"/>
    <w:rsid w:val="00A12AB7"/>
    <w:rsid w:val="00A4758D"/>
    <w:rsid w:val="00A6268E"/>
    <w:rsid w:val="00AE5343"/>
    <w:rsid w:val="00B4796E"/>
    <w:rsid w:val="00C87581"/>
    <w:rsid w:val="00CA42E0"/>
    <w:rsid w:val="00D22CAD"/>
    <w:rsid w:val="00E24A3A"/>
    <w:rsid w:val="00EC692D"/>
    <w:rsid w:val="00F06A5F"/>
    <w:rsid w:val="00F10F0C"/>
    <w:rsid w:val="00F15DAE"/>
    <w:rsid w:val="00F64D8E"/>
    <w:rsid w:val="00FF4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031B9E"/>
  <w15:docId w15:val="{1A682393-4F0F-48C8-80D2-7A62DAEC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6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C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1CDF"/>
    <w:rPr>
      <w:rFonts w:asciiTheme="majorHAnsi" w:eastAsiaTheme="majorEastAsia" w:hAnsiTheme="majorHAnsi" w:cstheme="majorBidi"/>
      <w:sz w:val="18"/>
      <w:szCs w:val="18"/>
    </w:rPr>
  </w:style>
  <w:style w:type="paragraph" w:styleId="a5">
    <w:name w:val="header"/>
    <w:basedOn w:val="a"/>
    <w:link w:val="a6"/>
    <w:uiPriority w:val="99"/>
    <w:unhideWhenUsed/>
    <w:rsid w:val="00210FB1"/>
    <w:pPr>
      <w:tabs>
        <w:tab w:val="center" w:pos="4252"/>
        <w:tab w:val="right" w:pos="8504"/>
      </w:tabs>
      <w:snapToGrid w:val="0"/>
    </w:pPr>
  </w:style>
  <w:style w:type="character" w:customStyle="1" w:styleId="a6">
    <w:name w:val="ヘッダー (文字)"/>
    <w:basedOn w:val="a0"/>
    <w:link w:val="a5"/>
    <w:uiPriority w:val="99"/>
    <w:rsid w:val="00210FB1"/>
  </w:style>
  <w:style w:type="paragraph" w:styleId="a7">
    <w:name w:val="footer"/>
    <w:basedOn w:val="a"/>
    <w:link w:val="a8"/>
    <w:uiPriority w:val="99"/>
    <w:unhideWhenUsed/>
    <w:rsid w:val="00210FB1"/>
    <w:pPr>
      <w:tabs>
        <w:tab w:val="center" w:pos="4252"/>
        <w:tab w:val="right" w:pos="8504"/>
      </w:tabs>
      <w:snapToGrid w:val="0"/>
    </w:pPr>
  </w:style>
  <w:style w:type="character" w:customStyle="1" w:styleId="a8">
    <w:name w:val="フッター (文字)"/>
    <w:basedOn w:val="a0"/>
    <w:link w:val="a7"/>
    <w:uiPriority w:val="99"/>
    <w:rsid w:val="00210FB1"/>
  </w:style>
  <w:style w:type="paragraph" w:customStyle="1" w:styleId="Default">
    <w:name w:val="Default"/>
    <w:rsid w:val="00210FB1"/>
    <w:pPr>
      <w:widowControl w:val="0"/>
      <w:autoSpaceDE w:val="0"/>
      <w:autoSpaceDN w:val="0"/>
      <w:adjustRightInd w:val="0"/>
    </w:pPr>
    <w:rPr>
      <w:rFonts w:ascii="ＭＳ@...蕀." w:eastAsia="ＭＳ@...蕀." w:cs="ＭＳ@...蕀."/>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394</Words>
  <Characters>2251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Uer</cp:lastModifiedBy>
  <cp:revision>23</cp:revision>
  <cp:lastPrinted>2016-03-17T07:05:00Z</cp:lastPrinted>
  <dcterms:created xsi:type="dcterms:W3CDTF">2014-03-13T00:35:00Z</dcterms:created>
  <dcterms:modified xsi:type="dcterms:W3CDTF">2017-04-17T06:36:00Z</dcterms:modified>
</cp:coreProperties>
</file>