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E44E" w14:textId="5CE7B251" w:rsidR="009415B0" w:rsidRDefault="008E6FB7">
      <w:r>
        <w:rPr>
          <w:noProof/>
        </w:rPr>
        <mc:AlternateContent>
          <mc:Choice Requires="wps">
            <w:drawing>
              <wp:inline distT="0" distB="0" distL="0" distR="0" wp14:anchorId="45774CE3" wp14:editId="0CCD86AC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62258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A11D363" wp14:editId="08E7517D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114BE6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A125A0F" wp14:editId="3FB0AEAF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B5E9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DD30612" wp14:editId="63639C1D">
            <wp:simplePos x="0" y="0"/>
            <wp:positionH relativeFrom="column">
              <wp:posOffset>-3175</wp:posOffset>
            </wp:positionH>
            <wp:positionV relativeFrom="paragraph">
              <wp:posOffset>75565</wp:posOffset>
            </wp:positionV>
            <wp:extent cx="6649720" cy="10131868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101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15B0" w:rsidSect="0038123F">
      <w:pgSz w:w="11907" w:h="16840" w:code="9"/>
      <w:pgMar w:top="1021" w:right="680" w:bottom="680" w:left="680" w:header="851" w:footer="992" w:gutter="0"/>
      <w:cols w:space="425"/>
      <w:docGrid w:type="snapToChars" w:linePitch="360" w:charSpace="6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21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B7"/>
    <w:rsid w:val="001D4838"/>
    <w:rsid w:val="0038123F"/>
    <w:rsid w:val="008E6FB7"/>
    <w:rsid w:val="009415B0"/>
    <w:rsid w:val="00AB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2594DE7C"/>
  <w15:chartTrackingRefBased/>
  <w15:docId w15:val="{344A239F-A7DD-4194-BED7-FE420849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真地小保健室</dc:creator>
  <cp:keywords/>
  <dc:description/>
  <cp:lastModifiedBy>真地小保健室</cp:lastModifiedBy>
  <cp:revision>1</cp:revision>
  <dcterms:created xsi:type="dcterms:W3CDTF">2022-12-02T01:22:00Z</dcterms:created>
  <dcterms:modified xsi:type="dcterms:W3CDTF">2022-12-02T01:27:00Z</dcterms:modified>
</cp:coreProperties>
</file>