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3B" w:rsidRDefault="00B90D3B" w:rsidP="00605752">
      <w:pPr>
        <w:jc w:val="right"/>
      </w:pPr>
      <w:r>
        <w:rPr>
          <w:rFonts w:hint="eastAsia"/>
        </w:rPr>
        <w:t>那教学学教第</w:t>
      </w:r>
      <w:r w:rsidR="001E05DC">
        <w:rPr>
          <w:rFonts w:hint="eastAsia"/>
        </w:rPr>
        <w:t>288</w:t>
      </w:r>
      <w:bookmarkStart w:id="0" w:name="_GoBack"/>
      <w:bookmarkEnd w:id="0"/>
      <w:r>
        <w:rPr>
          <w:rFonts w:hint="eastAsia"/>
        </w:rPr>
        <w:t>号</w:t>
      </w:r>
    </w:p>
    <w:p w:rsidR="00605752" w:rsidRPr="00605752" w:rsidRDefault="00605752" w:rsidP="00605752">
      <w:pPr>
        <w:jc w:val="right"/>
      </w:pPr>
      <w:r w:rsidRPr="00605752">
        <w:rPr>
          <w:rFonts w:hint="eastAsia"/>
        </w:rPr>
        <w:t>令和</w:t>
      </w:r>
      <w:r>
        <w:rPr>
          <w:rFonts w:hint="eastAsia"/>
        </w:rPr>
        <w:t>3</w:t>
      </w:r>
      <w:r w:rsidRPr="00605752">
        <w:rPr>
          <w:rFonts w:hint="eastAsia"/>
        </w:rPr>
        <w:t>年</w:t>
      </w:r>
      <w:r>
        <w:rPr>
          <w:rFonts w:hint="eastAsia"/>
        </w:rPr>
        <w:t>7</w:t>
      </w:r>
      <w:r w:rsidRPr="00605752">
        <w:rPr>
          <w:rFonts w:hint="eastAsia"/>
        </w:rPr>
        <w:t>月</w:t>
      </w:r>
      <w:r>
        <w:rPr>
          <w:rFonts w:hint="eastAsia"/>
        </w:rPr>
        <w:t>9</w:t>
      </w:r>
      <w:r w:rsidRPr="00605752">
        <w:rPr>
          <w:rFonts w:hint="eastAsia"/>
        </w:rPr>
        <w:t>日</w:t>
      </w:r>
    </w:p>
    <w:p w:rsidR="00605752" w:rsidRPr="00605752" w:rsidRDefault="00605752" w:rsidP="00605752"/>
    <w:p w:rsidR="00605752" w:rsidRDefault="00B90D3B" w:rsidP="00605752">
      <w:r>
        <w:rPr>
          <w:rFonts w:hint="eastAsia"/>
        </w:rPr>
        <w:t>保護者各位</w:t>
      </w:r>
    </w:p>
    <w:p w:rsidR="00B90D3B" w:rsidRDefault="00B90D3B" w:rsidP="00605752">
      <w:pPr>
        <w:jc w:val="right"/>
      </w:pPr>
      <w:r>
        <w:rPr>
          <w:rFonts w:hint="eastAsia"/>
        </w:rPr>
        <w:t>那覇市教育委員会</w:t>
      </w:r>
    </w:p>
    <w:p w:rsidR="00605752" w:rsidRDefault="00B90D3B" w:rsidP="00B90D3B">
      <w:pPr>
        <w:wordWrap w:val="0"/>
        <w:jc w:val="right"/>
      </w:pPr>
      <w:r>
        <w:rPr>
          <w:rFonts w:hint="eastAsia"/>
        </w:rPr>
        <w:t>教育長　山城良嗣</w:t>
      </w:r>
    </w:p>
    <w:p w:rsidR="00B90D3B" w:rsidRDefault="00B90D3B" w:rsidP="00B90D3B">
      <w:pPr>
        <w:jc w:val="right"/>
        <w:rPr>
          <w:rFonts w:hint="eastAsia"/>
        </w:rPr>
      </w:pPr>
      <w:r>
        <w:rPr>
          <w:rFonts w:hint="eastAsia"/>
        </w:rPr>
        <w:t>（公印省略）</w:t>
      </w:r>
    </w:p>
    <w:p w:rsidR="00605752" w:rsidRPr="00605752" w:rsidRDefault="00605752" w:rsidP="00605752"/>
    <w:p w:rsidR="00605752" w:rsidRPr="00605752" w:rsidRDefault="00605752" w:rsidP="00605752"/>
    <w:p w:rsidR="00605752" w:rsidRPr="00605752" w:rsidRDefault="00605752" w:rsidP="00605752">
      <w:pPr>
        <w:jc w:val="center"/>
      </w:pPr>
      <w:r w:rsidRPr="00605752">
        <w:rPr>
          <w:rFonts w:hint="eastAsia"/>
        </w:rPr>
        <w:t>令和３年度市立小中学校の学校閉庁日及びリフレッシュウィークについて</w:t>
      </w:r>
    </w:p>
    <w:p w:rsidR="00605752" w:rsidRPr="00605752" w:rsidRDefault="00605752" w:rsidP="00605752"/>
    <w:p w:rsidR="00605752" w:rsidRPr="00605752" w:rsidRDefault="00605752" w:rsidP="00605752"/>
    <w:p w:rsidR="00605752" w:rsidRPr="00605752" w:rsidRDefault="00605752" w:rsidP="00605752">
      <w:r w:rsidRPr="00605752">
        <w:rPr>
          <w:rFonts w:hint="eastAsia"/>
        </w:rPr>
        <w:t xml:space="preserve">　標題について、教職員の働き方改革の一環として、教員が休暇を取りやすい環境を整えるため県内公立学校で統一した取り組みを行っています。</w:t>
      </w:r>
    </w:p>
    <w:p w:rsidR="00605752" w:rsidRDefault="00605752" w:rsidP="00605752">
      <w:r w:rsidRPr="00605752">
        <w:rPr>
          <w:rFonts w:hint="eastAsia"/>
        </w:rPr>
        <w:t xml:space="preserve">　学校閉庁日は、原則教育活動を行わない日とし、リフレッシュウィーク期間は、学校行事や研修等をできるだけ行わない</w:t>
      </w:r>
      <w:r>
        <w:rPr>
          <w:rFonts w:hint="eastAsia"/>
        </w:rPr>
        <w:t>日としております。</w:t>
      </w:r>
    </w:p>
    <w:p w:rsidR="00605752" w:rsidRPr="00605752" w:rsidRDefault="00AC6C20" w:rsidP="00605752">
      <w:pPr>
        <w:ind w:firstLineChars="100" w:firstLine="210"/>
      </w:pPr>
      <w:r>
        <w:rPr>
          <w:rFonts w:hint="eastAsia"/>
        </w:rPr>
        <w:t>特に、学校閉庁日は、外部対応ができませんので、</w:t>
      </w:r>
      <w:r w:rsidR="00605752">
        <w:rPr>
          <w:rFonts w:hint="eastAsia"/>
        </w:rPr>
        <w:t>保護者の皆様には</w:t>
      </w:r>
      <w:r w:rsidR="006B2D36">
        <w:rPr>
          <w:rFonts w:hint="eastAsia"/>
        </w:rPr>
        <w:t>ご理解とご協力を賜りますよう</w:t>
      </w:r>
      <w:r w:rsidR="00605752" w:rsidRPr="00605752">
        <w:rPr>
          <w:rFonts w:hint="eastAsia"/>
        </w:rPr>
        <w:t>お願い</w:t>
      </w:r>
      <w:r w:rsidR="006B2D36">
        <w:rPr>
          <w:rFonts w:hint="eastAsia"/>
        </w:rPr>
        <w:t>申し上げます。</w:t>
      </w:r>
    </w:p>
    <w:p w:rsidR="00605752" w:rsidRPr="00605752" w:rsidRDefault="00605752" w:rsidP="00605752">
      <w:pPr>
        <w:rPr>
          <w:rFonts w:hint="eastAsia"/>
        </w:rPr>
      </w:pPr>
      <w:r>
        <w:rPr>
          <w:rFonts w:hint="eastAsia"/>
        </w:rPr>
        <w:t xml:space="preserve">　なお、学校閉庁日の緊急連絡先は、那覇市教育委員会学校教育課までお願いします。</w:t>
      </w:r>
    </w:p>
    <w:p w:rsidR="00605752" w:rsidRPr="00605752" w:rsidRDefault="00605752" w:rsidP="00605752">
      <w:pPr>
        <w:jc w:val="center"/>
      </w:pPr>
      <w:r w:rsidRPr="00605752">
        <w:rPr>
          <w:rFonts w:hint="eastAsia"/>
        </w:rPr>
        <w:t>記</w:t>
      </w:r>
    </w:p>
    <w:p w:rsidR="00605752" w:rsidRPr="00605752" w:rsidRDefault="00605752" w:rsidP="00605752"/>
    <w:p w:rsidR="00605752" w:rsidRPr="00605752" w:rsidRDefault="00605752" w:rsidP="00605752">
      <w:r>
        <w:rPr>
          <w:rFonts w:hint="eastAsia"/>
        </w:rPr>
        <w:t xml:space="preserve">1.　</w:t>
      </w:r>
      <w:r w:rsidRPr="00605752">
        <w:rPr>
          <w:rFonts w:hint="eastAsia"/>
        </w:rPr>
        <w:t>学校閉庁日</w:t>
      </w:r>
    </w:p>
    <w:p w:rsidR="00605752" w:rsidRDefault="00605752" w:rsidP="00605752">
      <w:pPr>
        <w:ind w:firstLineChars="200" w:firstLine="420"/>
      </w:pPr>
      <w:r w:rsidRPr="00605752">
        <w:rPr>
          <w:rFonts w:hint="eastAsia"/>
        </w:rPr>
        <w:t>令和３年</w:t>
      </w:r>
      <w:r w:rsidRPr="00605752">
        <w:t>8</w:t>
      </w:r>
      <w:r w:rsidRPr="00605752">
        <w:rPr>
          <w:rFonts w:hint="eastAsia"/>
        </w:rPr>
        <w:t>月</w:t>
      </w:r>
      <w:r w:rsidRPr="00605752">
        <w:t>11</w:t>
      </w:r>
      <w:r w:rsidRPr="00605752">
        <w:rPr>
          <w:rFonts w:hint="eastAsia"/>
        </w:rPr>
        <w:t>日（水）～</w:t>
      </w:r>
      <w:r w:rsidRPr="00605752">
        <w:t>8</w:t>
      </w:r>
      <w:r w:rsidRPr="00605752">
        <w:rPr>
          <w:rFonts w:hint="eastAsia"/>
        </w:rPr>
        <w:t>月</w:t>
      </w:r>
      <w:r w:rsidRPr="00605752">
        <w:t>13</w:t>
      </w:r>
      <w:r w:rsidRPr="00605752">
        <w:rPr>
          <w:rFonts w:hint="eastAsia"/>
        </w:rPr>
        <w:t>日（金）までの</w:t>
      </w:r>
      <w:r w:rsidRPr="00605752">
        <w:t>3</w:t>
      </w:r>
      <w:r w:rsidRPr="00605752">
        <w:rPr>
          <w:rFonts w:hint="eastAsia"/>
        </w:rPr>
        <w:t>日間</w:t>
      </w:r>
    </w:p>
    <w:p w:rsidR="00605752" w:rsidRPr="00605752" w:rsidRDefault="00605752" w:rsidP="00605752">
      <w:pPr>
        <w:rPr>
          <w:rFonts w:hint="eastAsia"/>
        </w:rPr>
      </w:pPr>
    </w:p>
    <w:p w:rsidR="00605752" w:rsidRPr="00605752" w:rsidRDefault="00605752" w:rsidP="00605752">
      <w:r>
        <w:rPr>
          <w:rFonts w:hint="eastAsia"/>
        </w:rPr>
        <w:t xml:space="preserve">2.　</w:t>
      </w:r>
      <w:r w:rsidRPr="00605752">
        <w:rPr>
          <w:rFonts w:hint="eastAsia"/>
        </w:rPr>
        <w:t>リフレッシュウィーク期間</w:t>
      </w:r>
    </w:p>
    <w:p w:rsidR="00605752" w:rsidRDefault="00605752" w:rsidP="00605752">
      <w:pPr>
        <w:ind w:firstLineChars="200" w:firstLine="420"/>
      </w:pPr>
      <w:r w:rsidRPr="00605752">
        <w:rPr>
          <w:rFonts w:hint="eastAsia"/>
        </w:rPr>
        <w:t>令和３年</w:t>
      </w:r>
      <w:r w:rsidRPr="00605752">
        <w:t>8</w:t>
      </w:r>
      <w:r w:rsidRPr="00605752">
        <w:rPr>
          <w:rFonts w:hint="eastAsia"/>
        </w:rPr>
        <w:t>月</w:t>
      </w:r>
      <w:r w:rsidRPr="00605752">
        <w:t>8</w:t>
      </w:r>
      <w:r w:rsidRPr="00605752">
        <w:rPr>
          <w:rFonts w:hint="eastAsia"/>
        </w:rPr>
        <w:t>日（日）～</w:t>
      </w:r>
      <w:r w:rsidRPr="00605752">
        <w:t>8</w:t>
      </w:r>
      <w:r w:rsidRPr="00605752">
        <w:rPr>
          <w:rFonts w:hint="eastAsia"/>
        </w:rPr>
        <w:t>月</w:t>
      </w:r>
      <w:r w:rsidRPr="00605752">
        <w:t>14</w:t>
      </w:r>
      <w:r w:rsidRPr="00605752">
        <w:rPr>
          <w:rFonts w:hint="eastAsia"/>
        </w:rPr>
        <w:t>日（土）まで</w:t>
      </w:r>
    </w:p>
    <w:p w:rsidR="00605752" w:rsidRDefault="00605752" w:rsidP="00605752"/>
    <w:p w:rsidR="00605752" w:rsidRDefault="00605752" w:rsidP="00605752">
      <w:r>
        <w:rPr>
          <w:rFonts w:hint="eastAsia"/>
        </w:rPr>
        <w:t>3.　緊急連絡先</w:t>
      </w:r>
    </w:p>
    <w:p w:rsidR="00605752" w:rsidRDefault="00605752" w:rsidP="00605752">
      <w:r>
        <w:rPr>
          <w:rFonts w:hint="eastAsia"/>
        </w:rPr>
        <w:t xml:space="preserve">　　　那覇市教育委員会　学校教育課　</w:t>
      </w:r>
      <w:r w:rsidR="00B90D3B">
        <w:rPr>
          <w:rFonts w:hint="eastAsia"/>
        </w:rPr>
        <w:t xml:space="preserve">　</w:t>
      </w:r>
      <w:r>
        <w:rPr>
          <w:rFonts w:hint="eastAsia"/>
        </w:rPr>
        <w:t xml:space="preserve">　０９８－９１７－３５０６</w:t>
      </w:r>
    </w:p>
    <w:p w:rsidR="00AC6C20" w:rsidRPr="00AC6C20" w:rsidRDefault="00AC6C20" w:rsidP="00605752">
      <w:pPr>
        <w:rPr>
          <w:rFonts w:hint="eastAsia"/>
        </w:rPr>
      </w:pPr>
      <w:r>
        <w:rPr>
          <w:rFonts w:hint="eastAsia"/>
        </w:rPr>
        <w:t xml:space="preserve">　　　18時以降の緊急連絡</w:t>
      </w:r>
      <w:r w:rsidR="00B90D3B">
        <w:rPr>
          <w:rFonts w:hint="eastAsia"/>
        </w:rPr>
        <w:t xml:space="preserve">先　　　　　　　</w:t>
      </w:r>
      <w:r>
        <w:rPr>
          <w:rFonts w:hint="eastAsia"/>
        </w:rPr>
        <w:t>０８０－６４８０－８５２２</w:t>
      </w:r>
    </w:p>
    <w:p w:rsidR="00605752" w:rsidRPr="00605752" w:rsidRDefault="00605752" w:rsidP="00605752"/>
    <w:p w:rsidR="00605752" w:rsidRPr="00605752" w:rsidRDefault="00605752" w:rsidP="00605752"/>
    <w:p w:rsidR="00605752" w:rsidRPr="00605752" w:rsidRDefault="00605752" w:rsidP="00AC6C20">
      <w:r w:rsidRPr="00605752">
        <w:rPr>
          <w:rFonts w:hint="eastAsia"/>
        </w:rPr>
        <w:t xml:space="preserve">　　　　　　　　　　　　　　　　　</w:t>
      </w:r>
    </w:p>
    <w:sectPr w:rsidR="00605752" w:rsidRPr="006057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52"/>
    <w:rsid w:val="001E05DC"/>
    <w:rsid w:val="00605752"/>
    <w:rsid w:val="006B2D36"/>
    <w:rsid w:val="006E2DD8"/>
    <w:rsid w:val="007B4206"/>
    <w:rsid w:val="009A1DDF"/>
    <w:rsid w:val="00AC6C20"/>
    <w:rsid w:val="00B9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528F9"/>
  <w15:chartTrackingRefBased/>
  <w15:docId w15:val="{B3AA3F0B-E0FD-4AA7-BD12-ADD01084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D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0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0963">
      <w:bodyDiv w:val="1"/>
      <w:marLeft w:val="0"/>
      <w:marRight w:val="0"/>
      <w:marTop w:val="0"/>
      <w:marBottom w:val="0"/>
      <w:divBdr>
        <w:top w:val="none" w:sz="0" w:space="0" w:color="auto"/>
        <w:left w:val="none" w:sz="0" w:space="0" w:color="auto"/>
        <w:bottom w:val="none" w:sz="0" w:space="0" w:color="auto"/>
        <w:right w:val="none" w:sz="0" w:space="0" w:color="auto"/>
      </w:divBdr>
    </w:div>
    <w:div w:id="7152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6</cp:revision>
  <cp:lastPrinted>2021-07-09T06:14:00Z</cp:lastPrinted>
  <dcterms:created xsi:type="dcterms:W3CDTF">2021-07-09T05:46:00Z</dcterms:created>
  <dcterms:modified xsi:type="dcterms:W3CDTF">2021-07-09T06:18:00Z</dcterms:modified>
</cp:coreProperties>
</file>